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E4A" w:rsidRDefault="00D243BE" w:rsidP="00D243BE">
      <w:pPr>
        <w:pStyle w:val="Title"/>
      </w:pPr>
      <w:r>
        <w:t>Composite application reloaded</w:t>
      </w:r>
    </w:p>
    <w:p w:rsidR="00D243BE" w:rsidRDefault="00D243BE" w:rsidP="00D243BE">
      <w:r>
        <w:t xml:space="preserve">As I was starting a new project I was looking for a library that will help me write a composite application, i.e. an application with a main shell </w:t>
      </w:r>
      <w:r w:rsidR="00781D6A">
        <w:t>(</w:t>
      </w:r>
      <w:r>
        <w:t>window</w:t>
      </w:r>
      <w:r w:rsidR="00781D6A">
        <w:t>)</w:t>
      </w:r>
      <w:r>
        <w:t xml:space="preserve"> and pluggable</w:t>
      </w:r>
      <w:r w:rsidR="00882A73">
        <w:t xml:space="preserve"> extensions </w:t>
      </w:r>
      <w:r>
        <w:t xml:space="preserve">(DLLs / modules) to be added </w:t>
      </w:r>
      <w:r w:rsidR="00781D6A">
        <w:t>to it dynamically</w:t>
      </w:r>
      <w:r w:rsidR="00665A18">
        <w:t>;</w:t>
      </w:r>
      <w:r>
        <w:t xml:space="preserve"> </w:t>
      </w:r>
      <w:r w:rsidR="00665A18">
        <w:t>A library</w:t>
      </w:r>
      <w:r>
        <w:t xml:space="preserve"> like </w:t>
      </w:r>
      <w:hyperlink r:id="rId7" w:history="1">
        <w:r w:rsidRPr="00D243BE">
          <w:rPr>
            <w:rStyle w:val="Hyperlink"/>
          </w:rPr>
          <w:t>Prism</w:t>
        </w:r>
      </w:hyperlink>
      <w:r w:rsidR="00501C47">
        <w:t xml:space="preserve"> </w:t>
      </w:r>
      <w:r>
        <w:t>but</w:t>
      </w:r>
      <w:r w:rsidR="00501C47">
        <w:t xml:space="preserve"> </w:t>
      </w:r>
      <w:r w:rsidR="00710A8E">
        <w:t>hop</w:t>
      </w:r>
      <w:r w:rsidR="00D7539D">
        <w:t>e</w:t>
      </w:r>
      <w:r w:rsidR="00710A8E">
        <w:t>ful</w:t>
      </w:r>
      <w:r w:rsidR="00D7539D">
        <w:t>l</w:t>
      </w:r>
      <w:r w:rsidR="00710A8E">
        <w:t xml:space="preserve">y much </w:t>
      </w:r>
      <w:r>
        <w:t>simple</w:t>
      </w:r>
      <w:r w:rsidR="008E0E70">
        <w:t>r</w:t>
      </w:r>
      <w:r>
        <w:t>.</w:t>
      </w:r>
    </w:p>
    <w:p w:rsidR="008E0E70" w:rsidRDefault="008E0E70" w:rsidP="00D243BE">
      <w:r>
        <w:t xml:space="preserve">Many pieces of the puzzle could already be found elsewhere. </w:t>
      </w:r>
      <w:r w:rsidR="00D243BE">
        <w:t>The application had to</w:t>
      </w:r>
      <w:r w:rsidR="00A23BE7">
        <w:t xml:space="preserve"> have a clear separation between data and view, i.e.</w:t>
      </w:r>
      <w:r w:rsidR="00D243BE">
        <w:t xml:space="preserve"> </w:t>
      </w:r>
      <w:r w:rsidR="00A23BE7">
        <w:t>an</w:t>
      </w:r>
      <w:r w:rsidR="00D243BE">
        <w:t xml:space="preserve"> </w:t>
      </w:r>
      <w:hyperlink r:id="rId8" w:history="1">
        <w:r w:rsidR="00D243BE" w:rsidRPr="00D243BE">
          <w:rPr>
            <w:rStyle w:val="Hyperlink"/>
          </w:rPr>
          <w:t>MVVM</w:t>
        </w:r>
      </w:hyperlink>
      <w:r w:rsidR="00D243BE">
        <w:t xml:space="preserve"> </w:t>
      </w:r>
      <w:r w:rsidR="00A23BE7">
        <w:t>approach</w:t>
      </w:r>
      <w:r w:rsidR="00BF7777">
        <w:t>.</w:t>
      </w:r>
      <w:r w:rsidR="00D243BE">
        <w:t xml:space="preserve"> </w:t>
      </w:r>
      <w:r w:rsidR="00BF7777">
        <w:t>S</w:t>
      </w:r>
      <w:r w:rsidR="00D243BE">
        <w:t xml:space="preserve">ervices had to be linked automatically with </w:t>
      </w:r>
      <w:r w:rsidR="00BF7777">
        <w:t xml:space="preserve">something like </w:t>
      </w:r>
      <w:hyperlink r:id="rId9" w:history="1">
        <w:r w:rsidR="00D243BE" w:rsidRPr="00D243BE">
          <w:rPr>
            <w:rStyle w:val="Hyperlink"/>
          </w:rPr>
          <w:t>MEF</w:t>
        </w:r>
      </w:hyperlink>
      <w:r w:rsidR="00BF7777">
        <w:t>.</w:t>
      </w:r>
      <w:r w:rsidR="00D243BE">
        <w:t xml:space="preserve"> </w:t>
      </w:r>
      <w:r w:rsidR="0072355F">
        <w:t xml:space="preserve">Data validation should be </w:t>
      </w:r>
      <w:r w:rsidR="00C07CE4">
        <w:t xml:space="preserve">automatic (thanks to </w:t>
      </w:r>
      <w:proofErr w:type="spellStart"/>
      <w:r w:rsidR="00C07CE4" w:rsidRPr="00C07CE4">
        <w:rPr>
          <w:rStyle w:val="InlineCode"/>
        </w:rPr>
        <w:t>ValidationAttribute</w:t>
      </w:r>
      <w:proofErr w:type="spellEnd"/>
      <w:r w:rsidR="00C07CE4">
        <w:t>(s))</w:t>
      </w:r>
      <w:r w:rsidR="00297188">
        <w:t xml:space="preserve">. </w:t>
      </w:r>
    </w:p>
    <w:p w:rsidR="004B1762" w:rsidRPr="00A23BE7" w:rsidRDefault="008E0E70" w:rsidP="004B1762">
      <w:r>
        <w:t xml:space="preserve">But improvement had to be made </w:t>
      </w:r>
      <w:r w:rsidR="00781D6A">
        <w:t>regarding d</w:t>
      </w:r>
      <w:r w:rsidR="00297188">
        <w:t xml:space="preserve">isconnected messaging </w:t>
      </w:r>
      <w:r w:rsidR="00781D6A">
        <w:t>and view resolution</w:t>
      </w:r>
      <w:r w:rsidR="0072355F">
        <w:t xml:space="preserve">. </w:t>
      </w:r>
      <w:r w:rsidR="00781D6A">
        <w:t>About the view resolution, i.e. the process of finding the appropriate view to represent a given business data object, I wanted to just tag the view with an attribute</w:t>
      </w:r>
      <w:r w:rsidR="004B1762">
        <w:t>, such as</w:t>
      </w:r>
      <w:r w:rsidR="00781D6A">
        <w:t xml:space="preserve"> </w:t>
      </w:r>
      <w:proofErr w:type="spellStart"/>
      <w:r w:rsidR="00781D6A" w:rsidRPr="00781D6A">
        <w:rPr>
          <w:rStyle w:val="InlineCode"/>
        </w:rPr>
        <w:t>DataView</w:t>
      </w:r>
      <w:proofErr w:type="spellEnd"/>
      <w:r w:rsidR="00781D6A" w:rsidRPr="00781D6A">
        <w:rPr>
          <w:rStyle w:val="InlineCode"/>
        </w:rPr>
        <w:t>(</w:t>
      </w:r>
      <w:proofErr w:type="spellStart"/>
      <w:r w:rsidR="00781D6A" w:rsidRPr="00781D6A">
        <w:rPr>
          <w:rStyle w:val="InlineCode"/>
        </w:rPr>
        <w:t>typeof</w:t>
      </w:r>
      <w:proofErr w:type="spellEnd"/>
      <w:r w:rsidR="00781D6A" w:rsidRPr="00781D6A">
        <w:rPr>
          <w:rStyle w:val="InlineCode"/>
        </w:rPr>
        <w:t>(BusinessData1))</w:t>
      </w:r>
      <w:r w:rsidR="00781D6A">
        <w:t xml:space="preserve"> and let the library take care of the rest.</w:t>
      </w:r>
      <w:r w:rsidR="004B1762">
        <w:t xml:space="preserve"> This is where this library </w:t>
      </w:r>
      <w:r w:rsidR="004D12E4">
        <w:t>came</w:t>
      </w:r>
      <w:r w:rsidR="004B1762">
        <w:t xml:space="preserve"> </w:t>
      </w:r>
      <w:r w:rsidR="00C118BD">
        <w:t>from</w:t>
      </w:r>
      <w:r w:rsidR="004B1762">
        <w:t>.</w:t>
      </w:r>
    </w:p>
    <w:p w:rsidR="00EF397F" w:rsidRDefault="00EF397F" w:rsidP="00D243BE">
      <w:pPr>
        <w:rPr>
          <w:rStyle w:val="Strong"/>
          <w:color w:val="FF0000"/>
        </w:rPr>
      </w:pPr>
    </w:p>
    <w:sdt>
      <w:sdtPr>
        <w:rPr>
          <w:rFonts w:asciiTheme="minorHAnsi" w:eastAsiaTheme="minorHAnsi" w:hAnsiTheme="minorHAnsi" w:cstheme="minorBidi"/>
          <w:b w:val="0"/>
          <w:bCs w:val="0"/>
          <w:color w:val="auto"/>
          <w:sz w:val="22"/>
          <w:szCs w:val="22"/>
          <w:lang w:val="en-AU"/>
        </w:rPr>
        <w:id w:val="259575260"/>
        <w:docPartObj>
          <w:docPartGallery w:val="Table of Contents"/>
          <w:docPartUnique/>
        </w:docPartObj>
      </w:sdtPr>
      <w:sdtEndPr>
        <w:rPr>
          <w:rFonts w:eastAsiaTheme="minorEastAsia"/>
        </w:rPr>
      </w:sdtEndPr>
      <w:sdtContent>
        <w:p w:rsidR="00A23BE7" w:rsidRDefault="00A23BE7">
          <w:pPr>
            <w:pStyle w:val="TOCHeading"/>
          </w:pPr>
          <w:r>
            <w:t>Contents</w:t>
          </w:r>
        </w:p>
        <w:p w:rsidR="00B73843" w:rsidRDefault="00A23BE7">
          <w:pPr>
            <w:pStyle w:val="TOC1"/>
            <w:tabs>
              <w:tab w:val="right" w:leader="dot" w:pos="9016"/>
            </w:tabs>
            <w:rPr>
              <w:noProof/>
            </w:rPr>
          </w:pPr>
          <w:r>
            <w:fldChar w:fldCharType="begin"/>
          </w:r>
          <w:r>
            <w:instrText xml:space="preserve"> TOC \o "1-3" \h \z \u </w:instrText>
          </w:r>
          <w:r>
            <w:fldChar w:fldCharType="separate"/>
          </w:r>
          <w:hyperlink w:anchor="_Toc292908497" w:history="1">
            <w:r w:rsidR="00B73843" w:rsidRPr="0047115B">
              <w:rPr>
                <w:rStyle w:val="Hyperlink"/>
                <w:noProof/>
              </w:rPr>
              <w:t>Samples</w:t>
            </w:r>
            <w:r w:rsidR="00B73843">
              <w:rPr>
                <w:noProof/>
                <w:webHidden/>
              </w:rPr>
              <w:tab/>
            </w:r>
            <w:r w:rsidR="00B73843">
              <w:rPr>
                <w:noProof/>
                <w:webHidden/>
              </w:rPr>
              <w:fldChar w:fldCharType="begin"/>
            </w:r>
            <w:r w:rsidR="00B73843">
              <w:rPr>
                <w:noProof/>
                <w:webHidden/>
              </w:rPr>
              <w:instrText xml:space="preserve"> PAGEREF _Toc292908497 \h </w:instrText>
            </w:r>
            <w:r w:rsidR="00B73843">
              <w:rPr>
                <w:noProof/>
                <w:webHidden/>
              </w:rPr>
            </w:r>
            <w:r w:rsidR="00B73843">
              <w:rPr>
                <w:noProof/>
                <w:webHidden/>
              </w:rPr>
              <w:fldChar w:fldCharType="separate"/>
            </w:r>
            <w:r w:rsidR="00DA6E2E">
              <w:rPr>
                <w:noProof/>
                <w:webHidden/>
              </w:rPr>
              <w:t>2</w:t>
            </w:r>
            <w:r w:rsidR="00B73843">
              <w:rPr>
                <w:noProof/>
                <w:webHidden/>
              </w:rPr>
              <w:fldChar w:fldCharType="end"/>
            </w:r>
          </w:hyperlink>
        </w:p>
        <w:p w:rsidR="00B73843" w:rsidRDefault="00DA6E2E">
          <w:pPr>
            <w:pStyle w:val="TOC1"/>
            <w:tabs>
              <w:tab w:val="right" w:leader="dot" w:pos="9016"/>
            </w:tabs>
            <w:rPr>
              <w:noProof/>
            </w:rPr>
          </w:pPr>
          <w:hyperlink w:anchor="_Toc292908498" w:history="1">
            <w:r w:rsidR="00B73843" w:rsidRPr="0047115B">
              <w:rPr>
                <w:rStyle w:val="Hyperlink"/>
                <w:noProof/>
              </w:rPr>
              <w:t>About MEF and MVVM</w:t>
            </w:r>
            <w:r w:rsidR="00B73843">
              <w:rPr>
                <w:noProof/>
                <w:webHidden/>
              </w:rPr>
              <w:tab/>
            </w:r>
            <w:r w:rsidR="00B73843">
              <w:rPr>
                <w:noProof/>
                <w:webHidden/>
              </w:rPr>
              <w:fldChar w:fldCharType="begin"/>
            </w:r>
            <w:r w:rsidR="00B73843">
              <w:rPr>
                <w:noProof/>
                <w:webHidden/>
              </w:rPr>
              <w:instrText xml:space="preserve"> PAGEREF _Toc292908498 \h </w:instrText>
            </w:r>
            <w:r w:rsidR="00B73843">
              <w:rPr>
                <w:noProof/>
                <w:webHidden/>
              </w:rPr>
            </w:r>
            <w:r w:rsidR="00B73843">
              <w:rPr>
                <w:noProof/>
                <w:webHidden/>
              </w:rPr>
              <w:fldChar w:fldCharType="separate"/>
            </w:r>
            <w:r>
              <w:rPr>
                <w:noProof/>
                <w:webHidden/>
              </w:rPr>
              <w:t>2</w:t>
            </w:r>
            <w:r w:rsidR="00B73843">
              <w:rPr>
                <w:noProof/>
                <w:webHidden/>
              </w:rPr>
              <w:fldChar w:fldCharType="end"/>
            </w:r>
          </w:hyperlink>
        </w:p>
        <w:p w:rsidR="00B73843" w:rsidRDefault="00DA6E2E">
          <w:pPr>
            <w:pStyle w:val="TOC1"/>
            <w:tabs>
              <w:tab w:val="right" w:leader="dot" w:pos="9016"/>
            </w:tabs>
            <w:rPr>
              <w:noProof/>
            </w:rPr>
          </w:pPr>
          <w:hyperlink w:anchor="_Toc292908499" w:history="1">
            <w:r w:rsidR="00B73843" w:rsidRPr="0047115B">
              <w:rPr>
                <w:rStyle w:val="Hyperlink"/>
                <w:noProof/>
              </w:rPr>
              <w:t>What does a composite application look like</w:t>
            </w:r>
            <w:r w:rsidR="00B73843">
              <w:rPr>
                <w:noProof/>
                <w:webHidden/>
              </w:rPr>
              <w:tab/>
            </w:r>
            <w:r w:rsidR="00B73843">
              <w:rPr>
                <w:noProof/>
                <w:webHidden/>
              </w:rPr>
              <w:fldChar w:fldCharType="begin"/>
            </w:r>
            <w:r w:rsidR="00B73843">
              <w:rPr>
                <w:noProof/>
                <w:webHidden/>
              </w:rPr>
              <w:instrText xml:space="preserve"> PAGEREF _Toc292908499 \h </w:instrText>
            </w:r>
            <w:r w:rsidR="00B73843">
              <w:rPr>
                <w:noProof/>
                <w:webHidden/>
              </w:rPr>
            </w:r>
            <w:r w:rsidR="00B73843">
              <w:rPr>
                <w:noProof/>
                <w:webHidden/>
              </w:rPr>
              <w:fldChar w:fldCharType="separate"/>
            </w:r>
            <w:r>
              <w:rPr>
                <w:noProof/>
                <w:webHidden/>
              </w:rPr>
              <w:t>3</w:t>
            </w:r>
            <w:r w:rsidR="00B73843">
              <w:rPr>
                <w:noProof/>
                <w:webHidden/>
              </w:rPr>
              <w:fldChar w:fldCharType="end"/>
            </w:r>
          </w:hyperlink>
        </w:p>
        <w:p w:rsidR="00B73843" w:rsidRDefault="00DA6E2E">
          <w:pPr>
            <w:pStyle w:val="TOC1"/>
            <w:tabs>
              <w:tab w:val="right" w:leader="dot" w:pos="9016"/>
            </w:tabs>
            <w:rPr>
              <w:noProof/>
            </w:rPr>
          </w:pPr>
          <w:hyperlink w:anchor="_Toc292908500" w:history="1">
            <w:r w:rsidR="00B73843" w:rsidRPr="0047115B">
              <w:rPr>
                <w:rStyle w:val="Hyperlink"/>
                <w:noProof/>
              </w:rPr>
              <w:t>Core Features</w:t>
            </w:r>
            <w:r w:rsidR="00B73843">
              <w:rPr>
                <w:noProof/>
                <w:webHidden/>
              </w:rPr>
              <w:tab/>
            </w:r>
            <w:r w:rsidR="00B73843">
              <w:rPr>
                <w:noProof/>
                <w:webHidden/>
              </w:rPr>
              <w:fldChar w:fldCharType="begin"/>
            </w:r>
            <w:r w:rsidR="00B73843">
              <w:rPr>
                <w:noProof/>
                <w:webHidden/>
              </w:rPr>
              <w:instrText xml:space="preserve"> PAGEREF _Toc292908500 \h </w:instrText>
            </w:r>
            <w:r w:rsidR="00B73843">
              <w:rPr>
                <w:noProof/>
                <w:webHidden/>
              </w:rPr>
            </w:r>
            <w:r w:rsidR="00B73843">
              <w:rPr>
                <w:noProof/>
                <w:webHidden/>
              </w:rPr>
              <w:fldChar w:fldCharType="separate"/>
            </w:r>
            <w:r>
              <w:rPr>
                <w:noProof/>
                <w:webHidden/>
              </w:rPr>
              <w:t>6</w:t>
            </w:r>
            <w:r w:rsidR="00B73843">
              <w:rPr>
                <w:noProof/>
                <w:webHidden/>
              </w:rPr>
              <w:fldChar w:fldCharType="end"/>
            </w:r>
          </w:hyperlink>
        </w:p>
        <w:p w:rsidR="00B73843" w:rsidRDefault="00DA6E2E">
          <w:pPr>
            <w:pStyle w:val="TOC2"/>
            <w:tabs>
              <w:tab w:val="right" w:leader="dot" w:pos="9016"/>
            </w:tabs>
            <w:rPr>
              <w:noProof/>
            </w:rPr>
          </w:pPr>
          <w:hyperlink w:anchor="_Toc292908501" w:history="1">
            <w:r w:rsidR="00B73843" w:rsidRPr="0047115B">
              <w:rPr>
                <w:rStyle w:val="Hyperlink"/>
                <w:noProof/>
              </w:rPr>
              <w:t>Composition GetView</w:t>
            </w:r>
            <w:r w:rsidR="00B73843">
              <w:rPr>
                <w:noProof/>
                <w:webHidden/>
              </w:rPr>
              <w:tab/>
            </w:r>
            <w:r w:rsidR="00B73843">
              <w:rPr>
                <w:noProof/>
                <w:webHidden/>
              </w:rPr>
              <w:fldChar w:fldCharType="begin"/>
            </w:r>
            <w:r w:rsidR="00B73843">
              <w:rPr>
                <w:noProof/>
                <w:webHidden/>
              </w:rPr>
              <w:instrText xml:space="preserve"> PAGEREF _Toc292908501 \h </w:instrText>
            </w:r>
            <w:r w:rsidR="00B73843">
              <w:rPr>
                <w:noProof/>
                <w:webHidden/>
              </w:rPr>
            </w:r>
            <w:r w:rsidR="00B73843">
              <w:rPr>
                <w:noProof/>
                <w:webHidden/>
              </w:rPr>
              <w:fldChar w:fldCharType="separate"/>
            </w:r>
            <w:r>
              <w:rPr>
                <w:noProof/>
                <w:webHidden/>
              </w:rPr>
              <w:t>6</w:t>
            </w:r>
            <w:r w:rsidR="00B73843">
              <w:rPr>
                <w:noProof/>
                <w:webHidden/>
              </w:rPr>
              <w:fldChar w:fldCharType="end"/>
            </w:r>
          </w:hyperlink>
        </w:p>
        <w:p w:rsidR="00B73843" w:rsidRDefault="00DA6E2E">
          <w:pPr>
            <w:pStyle w:val="TOC2"/>
            <w:tabs>
              <w:tab w:val="right" w:leader="dot" w:pos="9016"/>
            </w:tabs>
            <w:rPr>
              <w:noProof/>
            </w:rPr>
          </w:pPr>
          <w:hyperlink w:anchor="_Toc292908502" w:history="1">
            <w:r w:rsidR="00B73843" w:rsidRPr="0047115B">
              <w:rPr>
                <w:rStyle w:val="Hyperlink"/>
                <w:noProof/>
              </w:rPr>
              <w:t>Validation and ViewModelBase</w:t>
            </w:r>
            <w:r w:rsidR="00B73843">
              <w:rPr>
                <w:noProof/>
                <w:webHidden/>
              </w:rPr>
              <w:tab/>
            </w:r>
            <w:r w:rsidR="00B73843">
              <w:rPr>
                <w:noProof/>
                <w:webHidden/>
              </w:rPr>
              <w:fldChar w:fldCharType="begin"/>
            </w:r>
            <w:r w:rsidR="00B73843">
              <w:rPr>
                <w:noProof/>
                <w:webHidden/>
              </w:rPr>
              <w:instrText xml:space="preserve"> PAGEREF _Toc292908502 \h </w:instrText>
            </w:r>
            <w:r w:rsidR="00B73843">
              <w:rPr>
                <w:noProof/>
                <w:webHidden/>
              </w:rPr>
            </w:r>
            <w:r w:rsidR="00B73843">
              <w:rPr>
                <w:noProof/>
                <w:webHidden/>
              </w:rPr>
              <w:fldChar w:fldCharType="separate"/>
            </w:r>
            <w:r>
              <w:rPr>
                <w:noProof/>
                <w:webHidden/>
              </w:rPr>
              <w:t>8</w:t>
            </w:r>
            <w:r w:rsidR="00B73843">
              <w:rPr>
                <w:noProof/>
                <w:webHidden/>
              </w:rPr>
              <w:fldChar w:fldCharType="end"/>
            </w:r>
          </w:hyperlink>
        </w:p>
        <w:p w:rsidR="00B73843" w:rsidRDefault="00DA6E2E">
          <w:pPr>
            <w:pStyle w:val="TOC2"/>
            <w:tabs>
              <w:tab w:val="right" w:leader="dot" w:pos="9016"/>
            </w:tabs>
            <w:rPr>
              <w:noProof/>
            </w:rPr>
          </w:pPr>
          <w:hyperlink w:anchor="_Toc292908503" w:history="1">
            <w:r w:rsidR="00B73843" w:rsidRPr="0047115B">
              <w:rPr>
                <w:rStyle w:val="Hyperlink"/>
                <w:noProof/>
              </w:rPr>
              <w:t>Disconnected Messaging</w:t>
            </w:r>
            <w:r w:rsidR="00B73843">
              <w:rPr>
                <w:noProof/>
                <w:webHidden/>
              </w:rPr>
              <w:tab/>
            </w:r>
            <w:r w:rsidR="00B73843">
              <w:rPr>
                <w:noProof/>
                <w:webHidden/>
              </w:rPr>
              <w:fldChar w:fldCharType="begin"/>
            </w:r>
            <w:r w:rsidR="00B73843">
              <w:rPr>
                <w:noProof/>
                <w:webHidden/>
              </w:rPr>
              <w:instrText xml:space="preserve"> PAGEREF _Toc292908503 \h </w:instrText>
            </w:r>
            <w:r w:rsidR="00B73843">
              <w:rPr>
                <w:noProof/>
                <w:webHidden/>
              </w:rPr>
            </w:r>
            <w:r w:rsidR="00B73843">
              <w:rPr>
                <w:noProof/>
                <w:webHidden/>
              </w:rPr>
              <w:fldChar w:fldCharType="separate"/>
            </w:r>
            <w:r>
              <w:rPr>
                <w:noProof/>
                <w:webHidden/>
              </w:rPr>
              <w:t>9</w:t>
            </w:r>
            <w:r w:rsidR="00B73843">
              <w:rPr>
                <w:noProof/>
                <w:webHidden/>
              </w:rPr>
              <w:fldChar w:fldCharType="end"/>
            </w:r>
          </w:hyperlink>
        </w:p>
        <w:p w:rsidR="00B73843" w:rsidRDefault="00DA6E2E">
          <w:pPr>
            <w:pStyle w:val="TOC2"/>
            <w:tabs>
              <w:tab w:val="right" w:leader="dot" w:pos="9016"/>
            </w:tabs>
            <w:rPr>
              <w:noProof/>
            </w:rPr>
          </w:pPr>
          <w:hyperlink w:anchor="_Toc292908504" w:history="1">
            <w:r w:rsidR="00B73843" w:rsidRPr="0047115B">
              <w:rPr>
                <w:rStyle w:val="Hyperlink"/>
                <w:noProof/>
              </w:rPr>
              <w:t>Commands</w:t>
            </w:r>
            <w:r w:rsidR="00B73843">
              <w:rPr>
                <w:noProof/>
                <w:webHidden/>
              </w:rPr>
              <w:tab/>
            </w:r>
            <w:r w:rsidR="00B73843">
              <w:rPr>
                <w:noProof/>
                <w:webHidden/>
              </w:rPr>
              <w:fldChar w:fldCharType="begin"/>
            </w:r>
            <w:r w:rsidR="00B73843">
              <w:rPr>
                <w:noProof/>
                <w:webHidden/>
              </w:rPr>
              <w:instrText xml:space="preserve"> PAGEREF _Toc292908504 \h </w:instrText>
            </w:r>
            <w:r w:rsidR="00B73843">
              <w:rPr>
                <w:noProof/>
                <w:webHidden/>
              </w:rPr>
            </w:r>
            <w:r w:rsidR="00B73843">
              <w:rPr>
                <w:noProof/>
                <w:webHidden/>
              </w:rPr>
              <w:fldChar w:fldCharType="separate"/>
            </w:r>
            <w:r>
              <w:rPr>
                <w:noProof/>
                <w:webHidden/>
              </w:rPr>
              <w:t>11</w:t>
            </w:r>
            <w:r w:rsidR="00B73843">
              <w:rPr>
                <w:noProof/>
                <w:webHidden/>
              </w:rPr>
              <w:fldChar w:fldCharType="end"/>
            </w:r>
          </w:hyperlink>
        </w:p>
        <w:p w:rsidR="00B73843" w:rsidRDefault="00DA6E2E">
          <w:pPr>
            <w:pStyle w:val="TOC1"/>
            <w:tabs>
              <w:tab w:val="right" w:leader="dot" w:pos="9016"/>
            </w:tabs>
            <w:rPr>
              <w:noProof/>
            </w:rPr>
          </w:pPr>
          <w:hyperlink w:anchor="_Toc292908505" w:history="1">
            <w:r w:rsidR="00B73843" w:rsidRPr="0047115B">
              <w:rPr>
                <w:rStyle w:val="Hyperlink"/>
                <w:noProof/>
              </w:rPr>
              <w:t>Utilities</w:t>
            </w:r>
            <w:r w:rsidR="00B73843">
              <w:rPr>
                <w:noProof/>
                <w:webHidden/>
              </w:rPr>
              <w:tab/>
            </w:r>
            <w:r w:rsidR="00B73843">
              <w:rPr>
                <w:noProof/>
                <w:webHidden/>
              </w:rPr>
              <w:fldChar w:fldCharType="begin"/>
            </w:r>
            <w:r w:rsidR="00B73843">
              <w:rPr>
                <w:noProof/>
                <w:webHidden/>
              </w:rPr>
              <w:instrText xml:space="preserve"> PAGEREF _Toc292908505 \h </w:instrText>
            </w:r>
            <w:r w:rsidR="00B73843">
              <w:rPr>
                <w:noProof/>
                <w:webHidden/>
              </w:rPr>
            </w:r>
            <w:r w:rsidR="00B73843">
              <w:rPr>
                <w:noProof/>
                <w:webHidden/>
              </w:rPr>
              <w:fldChar w:fldCharType="separate"/>
            </w:r>
            <w:r>
              <w:rPr>
                <w:noProof/>
                <w:webHidden/>
              </w:rPr>
              <w:t>11</w:t>
            </w:r>
            <w:r w:rsidR="00B73843">
              <w:rPr>
                <w:noProof/>
                <w:webHidden/>
              </w:rPr>
              <w:fldChar w:fldCharType="end"/>
            </w:r>
          </w:hyperlink>
        </w:p>
        <w:p w:rsidR="00B73843" w:rsidRDefault="00DA6E2E">
          <w:pPr>
            <w:pStyle w:val="TOC2"/>
            <w:tabs>
              <w:tab w:val="right" w:leader="dot" w:pos="9016"/>
            </w:tabs>
            <w:rPr>
              <w:noProof/>
            </w:rPr>
          </w:pPr>
          <w:hyperlink w:anchor="_Toc292908506" w:history="1">
            <w:r w:rsidR="00B73843" w:rsidRPr="0047115B">
              <w:rPr>
                <w:rStyle w:val="Hyperlink"/>
                <w:noProof/>
              </w:rPr>
              <w:t>UIThread Invoke</w:t>
            </w:r>
            <w:r w:rsidR="00B73843">
              <w:rPr>
                <w:noProof/>
                <w:webHidden/>
              </w:rPr>
              <w:tab/>
            </w:r>
            <w:r w:rsidR="00B73843">
              <w:rPr>
                <w:noProof/>
                <w:webHidden/>
              </w:rPr>
              <w:fldChar w:fldCharType="begin"/>
            </w:r>
            <w:r w:rsidR="00B73843">
              <w:rPr>
                <w:noProof/>
                <w:webHidden/>
              </w:rPr>
              <w:instrText xml:space="preserve"> PAGEREF _Toc292908506 \h </w:instrText>
            </w:r>
            <w:r w:rsidR="00B73843">
              <w:rPr>
                <w:noProof/>
                <w:webHidden/>
              </w:rPr>
            </w:r>
            <w:r w:rsidR="00B73843">
              <w:rPr>
                <w:noProof/>
                <w:webHidden/>
              </w:rPr>
              <w:fldChar w:fldCharType="separate"/>
            </w:r>
            <w:r>
              <w:rPr>
                <w:noProof/>
                <w:webHidden/>
              </w:rPr>
              <w:t>11</w:t>
            </w:r>
            <w:r w:rsidR="00B73843">
              <w:rPr>
                <w:noProof/>
                <w:webHidden/>
              </w:rPr>
              <w:fldChar w:fldCharType="end"/>
            </w:r>
          </w:hyperlink>
        </w:p>
        <w:p w:rsidR="00B73843" w:rsidRDefault="00DA6E2E">
          <w:pPr>
            <w:pStyle w:val="TOC2"/>
            <w:tabs>
              <w:tab w:val="right" w:leader="dot" w:pos="9016"/>
            </w:tabs>
            <w:rPr>
              <w:noProof/>
            </w:rPr>
          </w:pPr>
          <w:hyperlink w:anchor="_Toc292908507" w:history="1">
            <w:r w:rsidR="00B73843" w:rsidRPr="0047115B">
              <w:rPr>
                <w:rStyle w:val="Hyperlink"/>
                <w:noProof/>
              </w:rPr>
              <w:t>Design</w:t>
            </w:r>
            <w:r w:rsidR="00B73843" w:rsidRPr="0047115B">
              <w:rPr>
                <w:rStyle w:val="Hyperlink"/>
                <w:rFonts w:ascii="Consolas" w:eastAsia="Times New Roman" w:hAnsi="Consolas" w:cs="Consolas"/>
                <w:noProof/>
              </w:rPr>
              <w:t> </w:t>
            </w:r>
            <w:r w:rsidR="00B73843" w:rsidRPr="0047115B">
              <w:rPr>
                <w:rStyle w:val="Hyperlink"/>
                <w:noProof/>
              </w:rPr>
              <w:t>time</w:t>
            </w:r>
            <w:r w:rsidR="00B73843" w:rsidRPr="0047115B">
              <w:rPr>
                <w:rStyle w:val="Hyperlink"/>
                <w:rFonts w:ascii="Consolas" w:eastAsia="Times New Roman" w:hAnsi="Consolas" w:cs="Consolas"/>
                <w:noProof/>
              </w:rPr>
              <w:t> </w:t>
            </w:r>
            <w:r w:rsidR="00B73843" w:rsidRPr="0047115B">
              <w:rPr>
                <w:rStyle w:val="Hyperlink"/>
                <w:noProof/>
              </w:rPr>
              <w:t>model</w:t>
            </w:r>
            <w:r w:rsidR="00B73843" w:rsidRPr="0047115B">
              <w:rPr>
                <w:rStyle w:val="Hyperlink"/>
                <w:rFonts w:ascii="Consolas" w:eastAsia="Times New Roman" w:hAnsi="Consolas" w:cs="Consolas"/>
                <w:noProof/>
              </w:rPr>
              <w:t> </w:t>
            </w:r>
            <w:r w:rsidR="00B73843" w:rsidRPr="0047115B">
              <w:rPr>
                <w:rStyle w:val="Hyperlink"/>
                <w:noProof/>
              </w:rPr>
              <w:t>initialization</w:t>
            </w:r>
            <w:r w:rsidR="00B73843">
              <w:rPr>
                <w:noProof/>
                <w:webHidden/>
              </w:rPr>
              <w:tab/>
            </w:r>
            <w:r w:rsidR="00B73843">
              <w:rPr>
                <w:noProof/>
                <w:webHidden/>
              </w:rPr>
              <w:fldChar w:fldCharType="begin"/>
            </w:r>
            <w:r w:rsidR="00B73843">
              <w:rPr>
                <w:noProof/>
                <w:webHidden/>
              </w:rPr>
              <w:instrText xml:space="preserve"> PAGEREF _Toc292908507 \h </w:instrText>
            </w:r>
            <w:r w:rsidR="00B73843">
              <w:rPr>
                <w:noProof/>
                <w:webHidden/>
              </w:rPr>
            </w:r>
            <w:r w:rsidR="00B73843">
              <w:rPr>
                <w:noProof/>
                <w:webHidden/>
              </w:rPr>
              <w:fldChar w:fldCharType="separate"/>
            </w:r>
            <w:r>
              <w:rPr>
                <w:noProof/>
                <w:webHidden/>
              </w:rPr>
              <w:t>11</w:t>
            </w:r>
            <w:r w:rsidR="00B73843">
              <w:rPr>
                <w:noProof/>
                <w:webHidden/>
              </w:rPr>
              <w:fldChar w:fldCharType="end"/>
            </w:r>
          </w:hyperlink>
        </w:p>
        <w:p w:rsidR="00B73843" w:rsidRDefault="00DA6E2E">
          <w:pPr>
            <w:pStyle w:val="TOC2"/>
            <w:tabs>
              <w:tab w:val="right" w:leader="dot" w:pos="9016"/>
            </w:tabs>
            <w:rPr>
              <w:noProof/>
            </w:rPr>
          </w:pPr>
          <w:hyperlink w:anchor="_Toc292908508" w:history="1">
            <w:r w:rsidR="00B73843" w:rsidRPr="0047115B">
              <w:rPr>
                <w:rStyle w:val="Hyperlink"/>
                <w:noProof/>
              </w:rPr>
              <w:t>POCO Binding</w:t>
            </w:r>
            <w:r w:rsidR="00B73843">
              <w:rPr>
                <w:noProof/>
                <w:webHidden/>
              </w:rPr>
              <w:tab/>
            </w:r>
            <w:r w:rsidR="00B73843">
              <w:rPr>
                <w:noProof/>
                <w:webHidden/>
              </w:rPr>
              <w:fldChar w:fldCharType="begin"/>
            </w:r>
            <w:r w:rsidR="00B73843">
              <w:rPr>
                <w:noProof/>
                <w:webHidden/>
              </w:rPr>
              <w:instrText xml:space="preserve"> PAGEREF _Toc292908508 \h </w:instrText>
            </w:r>
            <w:r w:rsidR="00B73843">
              <w:rPr>
                <w:noProof/>
                <w:webHidden/>
              </w:rPr>
            </w:r>
            <w:r w:rsidR="00B73843">
              <w:rPr>
                <w:noProof/>
                <w:webHidden/>
              </w:rPr>
              <w:fldChar w:fldCharType="separate"/>
            </w:r>
            <w:r>
              <w:rPr>
                <w:noProof/>
                <w:webHidden/>
              </w:rPr>
              <w:t>12</w:t>
            </w:r>
            <w:r w:rsidR="00B73843">
              <w:rPr>
                <w:noProof/>
                <w:webHidden/>
              </w:rPr>
              <w:fldChar w:fldCharType="end"/>
            </w:r>
          </w:hyperlink>
        </w:p>
        <w:p w:rsidR="00B73843" w:rsidRDefault="00DA6E2E">
          <w:pPr>
            <w:pStyle w:val="TOC2"/>
            <w:tabs>
              <w:tab w:val="right" w:leader="dot" w:pos="9016"/>
            </w:tabs>
            <w:rPr>
              <w:noProof/>
            </w:rPr>
          </w:pPr>
          <w:hyperlink w:anchor="_Toc292908509" w:history="1">
            <w:r w:rsidR="00B73843" w:rsidRPr="0047115B">
              <w:rPr>
                <w:rStyle w:val="Hyperlink"/>
                <w:noProof/>
              </w:rPr>
              <w:t>Foreach</w:t>
            </w:r>
            <w:r w:rsidR="00B73843">
              <w:rPr>
                <w:noProof/>
                <w:webHidden/>
              </w:rPr>
              <w:tab/>
            </w:r>
            <w:r w:rsidR="00B73843">
              <w:rPr>
                <w:noProof/>
                <w:webHidden/>
              </w:rPr>
              <w:fldChar w:fldCharType="begin"/>
            </w:r>
            <w:r w:rsidR="00B73843">
              <w:rPr>
                <w:noProof/>
                <w:webHidden/>
              </w:rPr>
              <w:instrText xml:space="preserve"> PAGEREF _Toc292908509 \h </w:instrText>
            </w:r>
            <w:r w:rsidR="00B73843">
              <w:rPr>
                <w:noProof/>
                <w:webHidden/>
              </w:rPr>
            </w:r>
            <w:r w:rsidR="00B73843">
              <w:rPr>
                <w:noProof/>
                <w:webHidden/>
              </w:rPr>
              <w:fldChar w:fldCharType="separate"/>
            </w:r>
            <w:r>
              <w:rPr>
                <w:noProof/>
                <w:webHidden/>
              </w:rPr>
              <w:t>12</w:t>
            </w:r>
            <w:r w:rsidR="00B73843">
              <w:rPr>
                <w:noProof/>
                <w:webHidden/>
              </w:rPr>
              <w:fldChar w:fldCharType="end"/>
            </w:r>
          </w:hyperlink>
        </w:p>
        <w:p w:rsidR="00B73843" w:rsidRDefault="00DA6E2E">
          <w:pPr>
            <w:pStyle w:val="TOC1"/>
            <w:tabs>
              <w:tab w:val="right" w:leader="dot" w:pos="9016"/>
            </w:tabs>
            <w:rPr>
              <w:noProof/>
            </w:rPr>
          </w:pPr>
          <w:hyperlink w:anchor="_Toc292908510" w:history="1">
            <w:r w:rsidR="00B73843" w:rsidRPr="0047115B">
              <w:rPr>
                <w:rStyle w:val="Hyperlink"/>
                <w:noProof/>
              </w:rPr>
              <w:t>Summary</w:t>
            </w:r>
            <w:r w:rsidR="00B73843">
              <w:rPr>
                <w:noProof/>
                <w:webHidden/>
              </w:rPr>
              <w:tab/>
            </w:r>
            <w:r w:rsidR="00B73843">
              <w:rPr>
                <w:noProof/>
                <w:webHidden/>
              </w:rPr>
              <w:fldChar w:fldCharType="begin"/>
            </w:r>
            <w:r w:rsidR="00B73843">
              <w:rPr>
                <w:noProof/>
                <w:webHidden/>
              </w:rPr>
              <w:instrText xml:space="preserve"> PAGEREF _Toc292908510 \h </w:instrText>
            </w:r>
            <w:r w:rsidR="00B73843">
              <w:rPr>
                <w:noProof/>
                <w:webHidden/>
              </w:rPr>
            </w:r>
            <w:r w:rsidR="00B73843">
              <w:rPr>
                <w:noProof/>
                <w:webHidden/>
              </w:rPr>
              <w:fldChar w:fldCharType="separate"/>
            </w:r>
            <w:r>
              <w:rPr>
                <w:noProof/>
                <w:webHidden/>
              </w:rPr>
              <w:t>13</w:t>
            </w:r>
            <w:r w:rsidR="00B73843">
              <w:rPr>
                <w:noProof/>
                <w:webHidden/>
              </w:rPr>
              <w:fldChar w:fldCharType="end"/>
            </w:r>
          </w:hyperlink>
        </w:p>
        <w:p w:rsidR="00B73843" w:rsidRDefault="00DA6E2E">
          <w:pPr>
            <w:pStyle w:val="TOC1"/>
            <w:tabs>
              <w:tab w:val="right" w:leader="dot" w:pos="9016"/>
            </w:tabs>
            <w:rPr>
              <w:noProof/>
            </w:rPr>
          </w:pPr>
          <w:hyperlink w:anchor="_Toc292908511" w:history="1">
            <w:r w:rsidR="00B73843" w:rsidRPr="0047115B">
              <w:rPr>
                <w:rStyle w:val="Hyperlink"/>
                <w:noProof/>
              </w:rPr>
              <w:t>Compatibility</w:t>
            </w:r>
            <w:r w:rsidR="00B73843">
              <w:rPr>
                <w:noProof/>
                <w:webHidden/>
              </w:rPr>
              <w:tab/>
            </w:r>
            <w:r w:rsidR="00B73843">
              <w:rPr>
                <w:noProof/>
                <w:webHidden/>
              </w:rPr>
              <w:fldChar w:fldCharType="begin"/>
            </w:r>
            <w:r w:rsidR="00B73843">
              <w:rPr>
                <w:noProof/>
                <w:webHidden/>
              </w:rPr>
              <w:instrText xml:space="preserve"> PAGEREF _Toc292908511 \h </w:instrText>
            </w:r>
            <w:r w:rsidR="00B73843">
              <w:rPr>
                <w:noProof/>
                <w:webHidden/>
              </w:rPr>
            </w:r>
            <w:r w:rsidR="00B73843">
              <w:rPr>
                <w:noProof/>
                <w:webHidden/>
              </w:rPr>
              <w:fldChar w:fldCharType="separate"/>
            </w:r>
            <w:r>
              <w:rPr>
                <w:noProof/>
                <w:webHidden/>
              </w:rPr>
              <w:t>13</w:t>
            </w:r>
            <w:r w:rsidR="00B73843">
              <w:rPr>
                <w:noProof/>
                <w:webHidden/>
              </w:rPr>
              <w:fldChar w:fldCharType="end"/>
            </w:r>
          </w:hyperlink>
        </w:p>
        <w:p w:rsidR="00B73843" w:rsidRDefault="00DA6E2E">
          <w:pPr>
            <w:pStyle w:val="TOC1"/>
            <w:tabs>
              <w:tab w:val="right" w:leader="dot" w:pos="9016"/>
            </w:tabs>
            <w:rPr>
              <w:noProof/>
            </w:rPr>
          </w:pPr>
          <w:hyperlink w:anchor="_Toc292908512" w:history="1">
            <w:r w:rsidR="00B73843" w:rsidRPr="0047115B">
              <w:rPr>
                <w:rStyle w:val="Hyperlink"/>
                <w:noProof/>
              </w:rPr>
              <w:t>References</w:t>
            </w:r>
            <w:r w:rsidR="00B73843">
              <w:rPr>
                <w:noProof/>
                <w:webHidden/>
              </w:rPr>
              <w:tab/>
            </w:r>
            <w:r w:rsidR="00B73843">
              <w:rPr>
                <w:noProof/>
                <w:webHidden/>
              </w:rPr>
              <w:fldChar w:fldCharType="begin"/>
            </w:r>
            <w:r w:rsidR="00B73843">
              <w:rPr>
                <w:noProof/>
                <w:webHidden/>
              </w:rPr>
              <w:instrText xml:space="preserve"> PAGEREF _Toc292908512 \h </w:instrText>
            </w:r>
            <w:r w:rsidR="00B73843">
              <w:rPr>
                <w:noProof/>
                <w:webHidden/>
              </w:rPr>
            </w:r>
            <w:r w:rsidR="00B73843">
              <w:rPr>
                <w:noProof/>
                <w:webHidden/>
              </w:rPr>
              <w:fldChar w:fldCharType="separate"/>
            </w:r>
            <w:r>
              <w:rPr>
                <w:noProof/>
                <w:webHidden/>
              </w:rPr>
              <w:t>13</w:t>
            </w:r>
            <w:r w:rsidR="00B73843">
              <w:rPr>
                <w:noProof/>
                <w:webHidden/>
              </w:rPr>
              <w:fldChar w:fldCharType="end"/>
            </w:r>
          </w:hyperlink>
        </w:p>
        <w:p w:rsidR="00A23BE7" w:rsidRDefault="00A23BE7">
          <w:r>
            <w:fldChar w:fldCharType="end"/>
          </w:r>
        </w:p>
      </w:sdtContent>
    </w:sdt>
    <w:p w:rsidR="00EF397F" w:rsidRDefault="00EF397F" w:rsidP="00EF397F">
      <w:pPr>
        <w:pStyle w:val="Heading1"/>
      </w:pPr>
      <w:bookmarkStart w:id="0" w:name="_Toc292908497"/>
      <w:r>
        <w:t>Samples</w:t>
      </w:r>
      <w:bookmarkEnd w:id="0"/>
    </w:p>
    <w:p w:rsidR="00EF397F" w:rsidRPr="00EF397F" w:rsidRDefault="00EF397F" w:rsidP="00EF397F">
      <w:r>
        <w:rPr>
          <w:noProof/>
        </w:rPr>
        <w:drawing>
          <wp:inline distT="0" distB="0" distL="0" distR="0" wp14:anchorId="77B4D110" wp14:editId="6EC554BC">
            <wp:extent cx="5724525" cy="1457325"/>
            <wp:effectExtent l="19050" t="0" r="9525" b="0"/>
            <wp:docPr id="1" name="Picture 1" descr="C:\temp\MVVM\ArticlePictures\Int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temp\MVVM\ArticlePictures\Intro.jpg"/>
                    <pic:cNvPicPr>
                      <a:picLocks noChangeAspect="1" noChangeArrowheads="1"/>
                    </pic:cNvPicPr>
                  </pic:nvPicPr>
                  <pic:blipFill>
                    <a:blip r:embed="rId10" cstate="print"/>
                    <a:srcRect/>
                    <a:stretch>
                      <a:fillRect/>
                    </a:stretch>
                  </pic:blipFill>
                  <pic:spPr bwMode="auto">
                    <a:xfrm>
                      <a:off x="0" y="0"/>
                      <a:ext cx="5724525" cy="1457325"/>
                    </a:xfrm>
                    <a:prstGeom prst="rect">
                      <a:avLst/>
                    </a:prstGeom>
                    <a:noFill/>
                    <a:ln w="9525">
                      <a:noFill/>
                      <a:miter lim="800000"/>
                      <a:headEnd/>
                      <a:tailEnd/>
                    </a:ln>
                  </pic:spPr>
                </pic:pic>
              </a:graphicData>
            </a:graphic>
          </wp:inline>
        </w:drawing>
      </w:r>
    </w:p>
    <w:p w:rsidR="00EF397F" w:rsidRDefault="00EF397F" w:rsidP="00EF397F">
      <w:r>
        <w:t>To test if my library was up to its goal I have ported three samples to it. In all case I was able to reduce the application size and maintain functionality.</w:t>
      </w:r>
    </w:p>
    <w:p w:rsidR="00EF397F" w:rsidRDefault="00EF397F" w:rsidP="00EF397F">
      <w:pPr>
        <w:pStyle w:val="ListParagraph"/>
        <w:numPr>
          <w:ilvl w:val="0"/>
          <w:numId w:val="6"/>
        </w:numPr>
      </w:pPr>
      <w:r>
        <w:t xml:space="preserve">Josh Smith </w:t>
      </w:r>
      <w:hyperlink r:id="rId11" w:history="1">
        <w:r w:rsidRPr="00E42723">
          <w:rPr>
            <w:rStyle w:val="Hyperlink"/>
          </w:rPr>
          <w:t>MVVM Demo</w:t>
        </w:r>
      </w:hyperlink>
      <w:r>
        <w:t xml:space="preserve">. This is the best sample, as it is small and simple yet it covers almost all features of the library (after some modifications) and is a real composite application. I was able to get rid of the hand written validation code and use </w:t>
      </w:r>
      <w:proofErr w:type="spellStart"/>
      <w:r w:rsidRPr="00E42723">
        <w:rPr>
          <w:rStyle w:val="InlineCode"/>
        </w:rPr>
        <w:t>ValidationAttribute</w:t>
      </w:r>
      <w:proofErr w:type="spellEnd"/>
      <w:r>
        <w:t xml:space="preserve"> instead. And I tweaked the </w:t>
      </w:r>
      <w:proofErr w:type="spellStart"/>
      <w:r w:rsidRPr="009A1190">
        <w:rPr>
          <w:rStyle w:val="InlineCode"/>
        </w:rPr>
        <w:t>MainWindow</w:t>
      </w:r>
      <w:proofErr w:type="spellEnd"/>
      <w:r>
        <w:t xml:space="preserve"> and </w:t>
      </w:r>
      <w:r w:rsidRPr="009A1190">
        <w:rPr>
          <w:rStyle w:val="InlineCode"/>
        </w:rPr>
        <w:t>App</w:t>
      </w:r>
      <w:r>
        <w:t xml:space="preserve"> class to make it a composite application, and use the </w:t>
      </w:r>
      <w:proofErr w:type="spellStart"/>
      <w:r w:rsidRPr="00E42723">
        <w:rPr>
          <w:rStyle w:val="InlineCode"/>
        </w:rPr>
        <w:t>DataControl</w:t>
      </w:r>
      <w:proofErr w:type="spellEnd"/>
      <w:r>
        <w:t xml:space="preserve"> in the </w:t>
      </w:r>
      <w:proofErr w:type="spellStart"/>
      <w:r w:rsidRPr="00E42723">
        <w:rPr>
          <w:rStyle w:val="InlineCode"/>
        </w:rPr>
        <w:t>TabItem</w:t>
      </w:r>
      <w:proofErr w:type="spellEnd"/>
      <w:r w:rsidRPr="009A1190">
        <w:t xml:space="preserve"> to bind multiple control</w:t>
      </w:r>
      <w:r>
        <w:t>s</w:t>
      </w:r>
      <w:r w:rsidRPr="009A1190">
        <w:t xml:space="preserve"> to the same model with different view</w:t>
      </w:r>
      <w:r>
        <w:t>.</w:t>
      </w:r>
    </w:p>
    <w:p w:rsidR="00EF397F" w:rsidRDefault="00DA6E2E" w:rsidP="00EF397F">
      <w:pPr>
        <w:pStyle w:val="ListParagraph"/>
        <w:numPr>
          <w:ilvl w:val="0"/>
          <w:numId w:val="6"/>
        </w:numPr>
      </w:pPr>
      <w:hyperlink r:id="rId12" w:history="1">
        <w:r w:rsidR="00EF397F" w:rsidRPr="00E42723">
          <w:rPr>
            <w:rStyle w:val="Hyperlink"/>
          </w:rPr>
          <w:t>Prism</w:t>
        </w:r>
      </w:hyperlink>
      <w:r w:rsidR="00EF397F">
        <w:t xml:space="preserve">’s main sample, the </w:t>
      </w:r>
      <w:proofErr w:type="spellStart"/>
      <w:r w:rsidR="00EF397F">
        <w:t>StockTraderApp</w:t>
      </w:r>
      <w:proofErr w:type="spellEnd"/>
      <w:r w:rsidR="00EF397F">
        <w:t xml:space="preserve"> project (huge sample). </w:t>
      </w:r>
      <w:r w:rsidR="00EF397F">
        <w:br/>
        <w:t xml:space="preserve">I removed the presenters (code which were used to bind views and view models, now replaced with call to </w:t>
      </w:r>
      <w:proofErr w:type="spellStart"/>
      <w:proofErr w:type="gramStart"/>
      <w:r w:rsidR="00EF397F" w:rsidRPr="00FF6A12">
        <w:rPr>
          <w:rStyle w:val="InlineCode"/>
        </w:rPr>
        <w:t>Composition.GetView</w:t>
      </w:r>
      <w:proofErr w:type="spellEnd"/>
      <w:r w:rsidR="00EF397F" w:rsidRPr="00FF6A12">
        <w:rPr>
          <w:rStyle w:val="InlineCode"/>
        </w:rPr>
        <w:t>(</w:t>
      </w:r>
      <w:proofErr w:type="gramEnd"/>
      <w:r w:rsidR="00EF397F" w:rsidRPr="00FF6A12">
        <w:rPr>
          <w:rStyle w:val="InlineCode"/>
        </w:rPr>
        <w:t>)</w:t>
      </w:r>
      <w:r w:rsidR="00EF397F">
        <w:t xml:space="preserve"> and </w:t>
      </w:r>
      <w:proofErr w:type="spellStart"/>
      <w:r w:rsidR="00EF397F" w:rsidRPr="00FF6A12">
        <w:rPr>
          <w:rStyle w:val="InlineCode"/>
        </w:rPr>
        <w:t>DataControl</w:t>
      </w:r>
      <w:proofErr w:type="spellEnd"/>
      <w:r w:rsidR="00EF397F">
        <w:t xml:space="preserve">), the </w:t>
      </w:r>
      <w:proofErr w:type="spellStart"/>
      <w:r w:rsidR="00EF397F" w:rsidRPr="00053536">
        <w:rPr>
          <w:rStyle w:val="InlineCode"/>
        </w:rPr>
        <w:t>EventAggregator</w:t>
      </w:r>
      <w:proofErr w:type="spellEnd"/>
      <w:r w:rsidR="00EF397F">
        <w:t xml:space="preserve"> and custom prism events (replaced by </w:t>
      </w:r>
      <w:r w:rsidR="00EF397F" w:rsidRPr="00053536">
        <w:rPr>
          <w:rStyle w:val="InlineCode"/>
        </w:rPr>
        <w:t>Notifications</w:t>
      </w:r>
      <w:r w:rsidR="00EF397F">
        <w:t xml:space="preserve"> static method). The most challenging and interesting part was to get rid of the </w:t>
      </w:r>
      <w:proofErr w:type="spellStart"/>
      <w:r w:rsidR="00EF397F" w:rsidRPr="00E34627">
        <w:rPr>
          <w:rStyle w:val="InlineCode"/>
        </w:rPr>
        <w:t>RegionManager</w:t>
      </w:r>
      <w:proofErr w:type="spellEnd"/>
      <w:r w:rsidR="00EF397F">
        <w:t xml:space="preserve"> and replace it with the </w:t>
      </w:r>
      <w:proofErr w:type="spellStart"/>
      <w:r w:rsidR="00EF397F" w:rsidRPr="00E34627">
        <w:rPr>
          <w:rStyle w:val="InlineCode"/>
        </w:rPr>
        <w:t>IShellView</w:t>
      </w:r>
      <w:proofErr w:type="spellEnd"/>
      <w:r w:rsidR="00EF397F">
        <w:t xml:space="preserve"> which explicitly expose the area of the shell that can be used and get rid of the </w:t>
      </w:r>
      <w:proofErr w:type="spellStart"/>
      <w:r w:rsidR="00EF397F" w:rsidRPr="00E34627">
        <w:rPr>
          <w:rStyle w:val="InlineCode"/>
        </w:rPr>
        <w:t>RegionManager</w:t>
      </w:r>
      <w:r w:rsidR="00EF397F">
        <w:t>’s</w:t>
      </w:r>
      <w:proofErr w:type="spellEnd"/>
      <w:r w:rsidR="00EF397F">
        <w:t xml:space="preserve"> magic string approach.</w:t>
      </w:r>
    </w:p>
    <w:p w:rsidR="00EF397F" w:rsidRDefault="00DA6E2E" w:rsidP="00EF397F">
      <w:pPr>
        <w:pStyle w:val="ListParagraph"/>
        <w:numPr>
          <w:ilvl w:val="0"/>
          <w:numId w:val="6"/>
        </w:numPr>
      </w:pPr>
      <w:hyperlink r:id="rId13" w:history="1">
        <w:proofErr w:type="spellStart"/>
        <w:r w:rsidR="00EF397F" w:rsidRPr="00E42723">
          <w:rPr>
            <w:rStyle w:val="Hyperlink"/>
          </w:rPr>
          <w:t>MEFedMVVM</w:t>
        </w:r>
        <w:proofErr w:type="spellEnd"/>
      </w:hyperlink>
      <w:r w:rsidR="00EF397F">
        <w:t xml:space="preserve"> library demo. The application is relatively simple but it makes extensive usage of design time support, and the design time experience is a joy to behold.</w:t>
      </w:r>
    </w:p>
    <w:p w:rsidR="00EF397F" w:rsidRDefault="00EF397F" w:rsidP="00EF397F">
      <w:r>
        <w:t xml:space="preserve">The unit tests illustrate how the most important features are working (i.e. Composition, Notification, </w:t>
      </w:r>
      <w:proofErr w:type="spellStart"/>
      <w:r>
        <w:t>ViewModelBase</w:t>
      </w:r>
      <w:proofErr w:type="spellEnd"/>
      <w:r>
        <w:t xml:space="preserve"> and Command).</w:t>
      </w:r>
    </w:p>
    <w:p w:rsidR="00A23BE7" w:rsidRDefault="00A23BE7" w:rsidP="00A23BE7">
      <w:pPr>
        <w:rPr>
          <w:rStyle w:val="Strong"/>
        </w:rPr>
      </w:pPr>
    </w:p>
    <w:p w:rsidR="00EF397F" w:rsidRPr="00A23BE7" w:rsidRDefault="00EF397F" w:rsidP="00A23BE7">
      <w:pPr>
        <w:rPr>
          <w:rStyle w:val="Strong"/>
        </w:rPr>
      </w:pPr>
    </w:p>
    <w:p w:rsidR="00A23BE7" w:rsidRDefault="00A23BE7" w:rsidP="00A23BE7">
      <w:pPr>
        <w:pStyle w:val="Heading1"/>
      </w:pPr>
      <w:bookmarkStart w:id="1" w:name="_Toc292908498"/>
      <w:r>
        <w:t xml:space="preserve">About </w:t>
      </w:r>
      <w:r w:rsidR="00BF7777">
        <w:t xml:space="preserve">MEF and </w:t>
      </w:r>
      <w:r>
        <w:t>MVV</w:t>
      </w:r>
      <w:r w:rsidR="00A73A23">
        <w:t>M</w:t>
      </w:r>
      <w:bookmarkEnd w:id="1"/>
    </w:p>
    <w:p w:rsidR="00F04727" w:rsidRDefault="00BF7777" w:rsidP="00A23BE7">
      <w:r>
        <w:t>Josh Smith talk</w:t>
      </w:r>
      <w:r w:rsidR="008F02E8">
        <w:t>ed</w:t>
      </w:r>
      <w:r>
        <w:t xml:space="preserve"> about MVVM extensively</w:t>
      </w:r>
      <w:r w:rsidR="00A73A23">
        <w:t xml:space="preserve"> on </w:t>
      </w:r>
      <w:hyperlink r:id="rId14" w:history="1">
        <w:r w:rsidR="00A73A23" w:rsidRPr="00A73A23">
          <w:rPr>
            <w:rStyle w:val="Hyperlink"/>
          </w:rPr>
          <w:t>MSDN</w:t>
        </w:r>
      </w:hyperlink>
      <w:r>
        <w:t xml:space="preserve"> already. But</w:t>
      </w:r>
      <w:r w:rsidR="00971D5E">
        <w:t>,</w:t>
      </w:r>
      <w:r>
        <w:t xml:space="preserve"> </w:t>
      </w:r>
      <w:r w:rsidR="00971D5E">
        <w:t xml:space="preserve">to </w:t>
      </w:r>
      <w:r>
        <w:t>summarize,</w:t>
      </w:r>
      <w:r w:rsidR="00971D5E">
        <w:t xml:space="preserve"> MVVM is a View Model approach where all the logic </w:t>
      </w:r>
      <w:r w:rsidR="00F04727">
        <w:t xml:space="preserve">and information </w:t>
      </w:r>
      <w:r w:rsidR="00971D5E">
        <w:t xml:space="preserve">is in the models. And </w:t>
      </w:r>
      <w:r w:rsidR="00355D35">
        <w:t>by all I mean all, to the extent of including the selected element of a list, or the position of the caret, if need be.</w:t>
      </w:r>
      <w:r w:rsidR="00971D5E">
        <w:t xml:space="preserve"> </w:t>
      </w:r>
    </w:p>
    <w:p w:rsidR="006132AC" w:rsidRDefault="00355D35" w:rsidP="00A171C4">
      <w:r>
        <w:t>In MVVM t</w:t>
      </w:r>
      <w:r w:rsidR="00971D5E">
        <w:t>he view is nothing more than some declarative XAML (and possibly some UI specific code if need be</w:t>
      </w:r>
      <w:r w:rsidR="00A73A23">
        <w:t xml:space="preserve">, with </w:t>
      </w:r>
      <w:r w:rsidR="00971D5E">
        <w:t>no business code at all</w:t>
      </w:r>
      <w:r w:rsidR="00A73A23">
        <w:t xml:space="preserve"> just </w:t>
      </w:r>
      <w:r w:rsidR="00971D5E">
        <w:t>pure UI logic). And because business data might not express all the information present in a view (such as selected area, incorrect value in a text box, etc</w:t>
      </w:r>
      <w:r w:rsidR="008F02E8">
        <w:t>.</w:t>
      </w:r>
      <w:r w:rsidR="00971D5E">
        <w:t xml:space="preserve">..), business models </w:t>
      </w:r>
      <w:r w:rsidR="00A878B4">
        <w:t>might be</w:t>
      </w:r>
      <w:r w:rsidR="00971D5E">
        <w:t xml:space="preserve"> wrapped in view models. </w:t>
      </w:r>
      <w:r w:rsidR="00A73A23">
        <w:t>View models</w:t>
      </w:r>
      <w:r w:rsidR="00971D5E">
        <w:t xml:space="preserve"> are business model</w:t>
      </w:r>
      <w:r w:rsidR="00A73A23">
        <w:t>s</w:t>
      </w:r>
      <w:r w:rsidR="00971D5E">
        <w:t xml:space="preserve"> </w:t>
      </w:r>
      <w:r w:rsidR="00A73A23">
        <w:t>wrappers with</w:t>
      </w:r>
      <w:r w:rsidR="00971D5E">
        <w:t xml:space="preserve"> a few extra</w:t>
      </w:r>
      <w:r w:rsidR="00EF397F">
        <w:t>,</w:t>
      </w:r>
      <w:r w:rsidR="00971D5E">
        <w:t xml:space="preserve"> view</w:t>
      </w:r>
      <w:r w:rsidR="00A73A23">
        <w:t>-</w:t>
      </w:r>
      <w:r w:rsidR="00971D5E">
        <w:t>friendly</w:t>
      </w:r>
      <w:r w:rsidR="00EF397F">
        <w:t>,</w:t>
      </w:r>
      <w:r w:rsidR="00971D5E">
        <w:t xml:space="preserve"> </w:t>
      </w:r>
      <w:r w:rsidR="008F02E8">
        <w:t>propert</w:t>
      </w:r>
      <w:r w:rsidR="00A73A23">
        <w:t>ies</w:t>
      </w:r>
      <w:r w:rsidR="00971D5E">
        <w:t>.</w:t>
      </w:r>
      <w:r w:rsidR="008F02E8">
        <w:t xml:space="preserve"> This offer</w:t>
      </w:r>
      <w:r w:rsidR="00A878B4">
        <w:t>s</w:t>
      </w:r>
      <w:r w:rsidR="008F02E8">
        <w:t xml:space="preserve"> various advantage</w:t>
      </w:r>
      <w:r w:rsidR="00D14E11">
        <w:t>s</w:t>
      </w:r>
      <w:r w:rsidR="008F02E8">
        <w:t xml:space="preserve"> </w:t>
      </w:r>
      <w:r w:rsidR="00A73A23">
        <w:t>including</w:t>
      </w:r>
      <w:r w:rsidR="008F02E8">
        <w:t xml:space="preserve"> increased testability, </w:t>
      </w:r>
      <w:r w:rsidR="00A73A23">
        <w:t>better separation of concerns</w:t>
      </w:r>
      <w:r w:rsidR="008F02E8">
        <w:t xml:space="preserve">, possibility to have independent team for </w:t>
      </w:r>
      <w:r w:rsidR="00A878B4">
        <w:t xml:space="preserve">business data and </w:t>
      </w:r>
      <w:r w:rsidR="008F02E8">
        <w:t>UI</w:t>
      </w:r>
      <w:r w:rsidR="00A73A23">
        <w:t>.</w:t>
      </w:r>
      <w:r w:rsidR="006132AC">
        <w:t xml:space="preserve"> </w:t>
      </w:r>
    </w:p>
    <w:p w:rsidR="00A171C4" w:rsidRDefault="00A171C4" w:rsidP="00A171C4"/>
    <w:p w:rsidR="00D14E11" w:rsidRDefault="008F02E8" w:rsidP="00A23BE7">
      <w:r>
        <w:t xml:space="preserve"> </w:t>
      </w:r>
      <w:hyperlink r:id="rId15" w:history="1">
        <w:r w:rsidR="00F04727" w:rsidRPr="00F04727">
          <w:rPr>
            <w:rStyle w:val="Hyperlink"/>
          </w:rPr>
          <w:t>MEF</w:t>
        </w:r>
      </w:hyperlink>
      <w:r w:rsidR="00F04727">
        <w:t>, or Manage Extensibility Framework, solve</w:t>
      </w:r>
      <w:r w:rsidR="00665A18">
        <w:t>s</w:t>
      </w:r>
      <w:r w:rsidR="00F04727">
        <w:t xml:space="preserve"> the problem of passing services </w:t>
      </w:r>
      <w:r w:rsidR="00D14E11">
        <w:t>and other shared object</w:t>
      </w:r>
      <w:r w:rsidR="00665A18">
        <w:t>s</w:t>
      </w:r>
      <w:r w:rsidR="00D14E11">
        <w:t xml:space="preserve"> </w:t>
      </w:r>
      <w:r w:rsidR="00F04727">
        <w:t xml:space="preserve">around in a </w:t>
      </w:r>
      <w:r w:rsidR="00D14E11">
        <w:t xml:space="preserve">very </w:t>
      </w:r>
      <w:r w:rsidR="00F04727">
        <w:t>neat way</w:t>
      </w:r>
      <w:r w:rsidR="00D14E11">
        <w:t xml:space="preserve">. </w:t>
      </w:r>
      <w:r w:rsidR="00665A18">
        <w:t>It also enables to find interface</w:t>
      </w:r>
      <w:r w:rsidR="00392365">
        <w:t>s</w:t>
      </w:r>
      <w:r w:rsidR="00665A18">
        <w:t xml:space="preserve"> implementations easily.</w:t>
      </w:r>
    </w:p>
    <w:p w:rsidR="006132AC" w:rsidRDefault="00D14E11" w:rsidP="006132AC">
      <w:r>
        <w:t>B</w:t>
      </w:r>
      <w:r w:rsidR="00F04727">
        <w:t>asically</w:t>
      </w:r>
      <w:r>
        <w:t xml:space="preserve"> “consumer” object</w:t>
      </w:r>
      <w:r w:rsidR="00AE0273">
        <w:t>s</w:t>
      </w:r>
      <w:r>
        <w:t xml:space="preserve"> declare what </w:t>
      </w:r>
      <w:r w:rsidR="00AE0273">
        <w:t xml:space="preserve">they </w:t>
      </w:r>
      <w:r>
        <w:t xml:space="preserve">need with </w:t>
      </w:r>
      <w:r w:rsidR="00665A18">
        <w:t>the</w:t>
      </w:r>
      <w:r>
        <w:t xml:space="preserve"> import attribute, like so:</w:t>
      </w:r>
    </w:p>
    <w:p w:rsidR="00D14E11" w:rsidRPr="006132AC" w:rsidRDefault="00D14E11" w:rsidP="006132AC">
      <w:pPr>
        <w:pStyle w:val="CodeBlock"/>
        <w:rPr>
          <w:rStyle w:val="CodeBlockChar"/>
        </w:rPr>
      </w:pPr>
      <w:r w:rsidRPr="006132AC">
        <w:rPr>
          <w:rStyle w:val="CodeBlockChar"/>
        </w:rPr>
        <w:t>[Import(typeof(ISomeInterface)]</w:t>
      </w:r>
      <w:r w:rsidRPr="006132AC">
        <w:rPr>
          <w:rStyle w:val="CodeBlockChar"/>
        </w:rPr>
        <w:br/>
        <w:t>public ISomeInterface MySome { get; set; }</w:t>
      </w:r>
    </w:p>
    <w:p w:rsidR="00971D5E" w:rsidRDefault="00D14E11" w:rsidP="00A23BE7">
      <w:r>
        <w:t xml:space="preserve">Somewhere else in </w:t>
      </w:r>
      <w:r w:rsidR="00AE0273">
        <w:t xml:space="preserve">the </w:t>
      </w:r>
      <w:r>
        <w:t xml:space="preserve">code </w:t>
      </w:r>
      <w:r w:rsidR="00AE0273">
        <w:t>the exporting object are declared with export attribute.</w:t>
      </w:r>
    </w:p>
    <w:p w:rsidR="00D14E11" w:rsidRDefault="00D14E11" w:rsidP="00D14E11">
      <w:pPr>
        <w:pStyle w:val="CodeBlock"/>
      </w:pPr>
      <w:r>
        <w:t>[Export(typeof(ISomeInterface))]</w:t>
      </w:r>
      <w:r>
        <w:br/>
        <w:t>public class SomeInterfaceImplentation : ISomeInterface</w:t>
      </w:r>
      <w:r>
        <w:br/>
        <w:t>{ … }</w:t>
      </w:r>
    </w:p>
    <w:p w:rsidR="00AE0273" w:rsidRDefault="00AE0273" w:rsidP="00A23BE7">
      <w:r w:rsidRPr="00AE0273">
        <w:rPr>
          <w:b/>
        </w:rPr>
        <w:t>Remark</w:t>
      </w:r>
      <w:r w:rsidR="00D567D2">
        <w:t xml:space="preserve"> properties</w:t>
      </w:r>
      <w:r>
        <w:t xml:space="preserve"> and method</w:t>
      </w:r>
      <w:r w:rsidR="00D567D2">
        <w:t>s</w:t>
      </w:r>
      <w:r>
        <w:t xml:space="preserve"> can be exported</w:t>
      </w:r>
      <w:r w:rsidR="00665A18">
        <w:t>.</w:t>
      </w:r>
      <w:r>
        <w:t xml:space="preserve"> </w:t>
      </w:r>
      <w:r w:rsidR="00665A18">
        <w:t>I</w:t>
      </w:r>
      <w:r>
        <w:t xml:space="preserve">mport can be </w:t>
      </w:r>
      <w:r w:rsidR="00665A18">
        <w:t>single object</w:t>
      </w:r>
      <w:r>
        <w:t xml:space="preserve"> </w:t>
      </w:r>
      <w:r w:rsidR="00665A18">
        <w:t>(</w:t>
      </w:r>
      <w:r w:rsidRPr="00AE0273">
        <w:rPr>
          <w:rStyle w:val="InlineCode"/>
        </w:rPr>
        <w:t>Import</w:t>
      </w:r>
      <w:r w:rsidR="00665A18" w:rsidRPr="00665A18">
        <w:t>)</w:t>
      </w:r>
      <w:r w:rsidR="00665A18">
        <w:t xml:space="preserve"> or many (</w:t>
      </w:r>
      <w:proofErr w:type="spellStart"/>
      <w:r w:rsidR="00665A18" w:rsidRPr="00665A18">
        <w:rPr>
          <w:rStyle w:val="InlineCode"/>
        </w:rPr>
        <w:t>ImportMany</w:t>
      </w:r>
      <w:proofErr w:type="spellEnd"/>
      <w:r w:rsidR="00665A18">
        <w:t>).</w:t>
      </w:r>
      <w:r w:rsidRPr="00665A18">
        <w:t xml:space="preserve"> </w:t>
      </w:r>
      <w:r w:rsidR="00665A18">
        <w:t xml:space="preserve">I </w:t>
      </w:r>
      <w:r>
        <w:t xml:space="preserve">strongly </w:t>
      </w:r>
      <w:r w:rsidR="00665A18">
        <w:t xml:space="preserve">recommend that you </w:t>
      </w:r>
      <w:r w:rsidR="00EF397F">
        <w:t xml:space="preserve">read </w:t>
      </w:r>
      <w:r w:rsidR="00FF6A12">
        <w:t xml:space="preserve">the </w:t>
      </w:r>
      <w:r>
        <w:t xml:space="preserve">MEF </w:t>
      </w:r>
      <w:hyperlink r:id="rId16" w:history="1">
        <w:r w:rsidRPr="00AE0273">
          <w:rPr>
            <w:rStyle w:val="Hyperlink"/>
          </w:rPr>
          <w:t>documentation</w:t>
        </w:r>
      </w:hyperlink>
      <w:r>
        <w:t>.</w:t>
      </w:r>
    </w:p>
    <w:p w:rsidR="00D14E11" w:rsidRDefault="00D14E11" w:rsidP="00A23BE7">
      <w:r>
        <w:t xml:space="preserve">To </w:t>
      </w:r>
      <w:r w:rsidR="00665A18">
        <w:t>find</w:t>
      </w:r>
      <w:r>
        <w:t xml:space="preserve"> </w:t>
      </w:r>
      <w:r w:rsidR="00665A18">
        <w:t xml:space="preserve">the implementation for </w:t>
      </w:r>
      <w:r>
        <w:t>all import</w:t>
      </w:r>
      <w:r w:rsidR="00501C47">
        <w:t>s</w:t>
      </w:r>
      <w:r w:rsidR="00665A18">
        <w:t xml:space="preserve"> </w:t>
      </w:r>
      <w:r w:rsidR="00E37D92">
        <w:t>needed by</w:t>
      </w:r>
      <w:r w:rsidR="00665A18">
        <w:t xml:space="preserve"> your </w:t>
      </w:r>
      <w:r w:rsidR="00E37D92">
        <w:t xml:space="preserve">objects </w:t>
      </w:r>
      <w:r>
        <w:t>there are 2 action</w:t>
      </w:r>
      <w:r w:rsidR="0055346D">
        <w:t>s</w:t>
      </w:r>
      <w:r>
        <w:t xml:space="preserve"> to be done:</w:t>
      </w:r>
    </w:p>
    <w:p w:rsidR="00D14E11" w:rsidRDefault="00D14E11" w:rsidP="00D14E11">
      <w:pPr>
        <w:pStyle w:val="ListParagraph"/>
        <w:numPr>
          <w:ilvl w:val="0"/>
          <w:numId w:val="1"/>
        </w:numPr>
      </w:pPr>
      <w:r>
        <w:t xml:space="preserve">At the start of </w:t>
      </w:r>
      <w:r w:rsidR="00EF397F">
        <w:t>the</w:t>
      </w:r>
      <w:r>
        <w:t xml:space="preserve"> program, </w:t>
      </w:r>
      <w:r w:rsidR="002124C7">
        <w:t>a “</w:t>
      </w:r>
      <w:proofErr w:type="spellStart"/>
      <w:r w:rsidR="002124C7">
        <w:t>catalog</w:t>
      </w:r>
      <w:proofErr w:type="spellEnd"/>
      <w:r w:rsidR="002124C7">
        <w:t>” of type</w:t>
      </w:r>
      <w:r w:rsidR="00E37D92">
        <w:t>s</w:t>
      </w:r>
      <w:r w:rsidR="002124C7">
        <w:t xml:space="preserve"> for </w:t>
      </w:r>
      <w:r>
        <w:t xml:space="preserve">MEF </w:t>
      </w:r>
      <w:r w:rsidR="00EF397F">
        <w:t xml:space="preserve">should be initialized </w:t>
      </w:r>
      <w:r>
        <w:t>from a list of type</w:t>
      </w:r>
      <w:r w:rsidR="00665A18">
        <w:t>s</w:t>
      </w:r>
      <w:r w:rsidR="002124C7">
        <w:t>,</w:t>
      </w:r>
      <w:r>
        <w:t xml:space="preserve"> assembl</w:t>
      </w:r>
      <w:r w:rsidR="00665A18">
        <w:t>ies</w:t>
      </w:r>
      <w:r>
        <w:t xml:space="preserve"> </w:t>
      </w:r>
      <w:r w:rsidR="00A878B4">
        <w:t xml:space="preserve">and / </w:t>
      </w:r>
      <w:r>
        <w:t>or d</w:t>
      </w:r>
      <w:r w:rsidR="002124C7">
        <w:t>irectories</w:t>
      </w:r>
      <w:r>
        <w:t xml:space="preserve">, which will be where </w:t>
      </w:r>
      <w:r w:rsidR="00A878B4">
        <w:t xml:space="preserve">MEF </w:t>
      </w:r>
      <w:r>
        <w:t xml:space="preserve">will look for </w:t>
      </w:r>
      <w:r w:rsidR="00665A18">
        <w:t>locating</w:t>
      </w:r>
      <w:r>
        <w:t xml:space="preserve"> export</w:t>
      </w:r>
      <w:r w:rsidR="00A878B4">
        <w:t>s</w:t>
      </w:r>
      <w:r>
        <w:t>. It’s where you opt-in for the module</w:t>
      </w:r>
      <w:r w:rsidR="00A878B4">
        <w:t>s</w:t>
      </w:r>
      <w:r>
        <w:t xml:space="preserve"> of interest</w:t>
      </w:r>
      <w:r w:rsidR="00A878B4">
        <w:t>.</w:t>
      </w:r>
      <w:r w:rsidR="00C464FB">
        <w:t xml:space="preserve"> With this library you’ll call</w:t>
      </w:r>
      <w:r w:rsidR="00E37D92">
        <w:t xml:space="preserve"> the method</w:t>
      </w:r>
      <w:r w:rsidR="00C464FB">
        <w:t xml:space="preserve"> </w:t>
      </w:r>
      <w:proofErr w:type="spellStart"/>
      <w:proofErr w:type="gramStart"/>
      <w:r w:rsidR="00C464FB" w:rsidRPr="00C464FB">
        <w:rPr>
          <w:rStyle w:val="InlineCode"/>
        </w:rPr>
        <w:t>Composition.Register</w:t>
      </w:r>
      <w:proofErr w:type="spellEnd"/>
      <w:r w:rsidR="00C464FB" w:rsidRPr="00C464FB">
        <w:rPr>
          <w:rStyle w:val="InlineCode"/>
        </w:rPr>
        <w:t>(</w:t>
      </w:r>
      <w:proofErr w:type="gramEnd"/>
      <w:r w:rsidR="00C464FB" w:rsidRPr="00C464FB">
        <w:rPr>
          <w:rStyle w:val="InlineCode"/>
        </w:rPr>
        <w:t>)</w:t>
      </w:r>
      <w:r w:rsidR="00665A18" w:rsidRPr="00665A18">
        <w:t>, as shown below</w:t>
      </w:r>
      <w:r w:rsidR="00C464FB" w:rsidRPr="00665A18">
        <w:t>.</w:t>
      </w:r>
    </w:p>
    <w:p w:rsidR="00D14E11" w:rsidRDefault="00A878B4" w:rsidP="00D14E11">
      <w:pPr>
        <w:pStyle w:val="ListParagraph"/>
        <w:numPr>
          <w:ilvl w:val="0"/>
          <w:numId w:val="1"/>
        </w:numPr>
      </w:pPr>
      <w:r>
        <w:t>You “compose” the object</w:t>
      </w:r>
      <w:r w:rsidR="00665A18">
        <w:t>s</w:t>
      </w:r>
      <w:r>
        <w:t xml:space="preserve"> that need to be </w:t>
      </w:r>
      <w:r w:rsidR="00665A18">
        <w:t>resolved</w:t>
      </w:r>
      <w:r>
        <w:t xml:space="preserve"> (</w:t>
      </w:r>
      <w:r w:rsidR="00E37D92">
        <w:t xml:space="preserve">i.e. </w:t>
      </w:r>
      <w:r>
        <w:t xml:space="preserve">which contains </w:t>
      </w:r>
      <w:r w:rsidR="00E37D92">
        <w:t>im</w:t>
      </w:r>
      <w:r>
        <w:t>ports).</w:t>
      </w:r>
      <w:r w:rsidR="00C464FB">
        <w:t xml:space="preserve"> </w:t>
      </w:r>
      <w:r w:rsidR="00E37D92">
        <w:t>With</w:t>
      </w:r>
      <w:r w:rsidR="00C464FB">
        <w:t xml:space="preserve"> this library you’ll use</w:t>
      </w:r>
      <w:r w:rsidR="00E37D92">
        <w:t xml:space="preserve"> the method</w:t>
      </w:r>
      <w:r w:rsidR="00C464FB">
        <w:t xml:space="preserve"> </w:t>
      </w:r>
      <w:proofErr w:type="spellStart"/>
      <w:proofErr w:type="gramStart"/>
      <w:r w:rsidR="00501C47">
        <w:rPr>
          <w:rStyle w:val="InlineCode"/>
        </w:rPr>
        <w:t>Composition</w:t>
      </w:r>
      <w:r w:rsidR="00C464FB" w:rsidRPr="00C464FB">
        <w:rPr>
          <w:rStyle w:val="InlineCode"/>
        </w:rPr>
        <w:t>.Compose</w:t>
      </w:r>
      <w:proofErr w:type="spellEnd"/>
      <w:r w:rsidR="00C464FB" w:rsidRPr="00C464FB">
        <w:rPr>
          <w:rStyle w:val="InlineCode"/>
        </w:rPr>
        <w:t>(</w:t>
      </w:r>
      <w:proofErr w:type="gramEnd"/>
      <w:r w:rsidR="00C464FB" w:rsidRPr="00C464FB">
        <w:rPr>
          <w:rStyle w:val="InlineCode"/>
        </w:rPr>
        <w:t>)</w:t>
      </w:r>
      <w:r w:rsidR="00C464FB">
        <w:t>.</w:t>
      </w:r>
    </w:p>
    <w:p w:rsidR="00A878B4" w:rsidRDefault="00A878B4" w:rsidP="00A878B4">
      <w:r>
        <w:t>MEF contains various tag</w:t>
      </w:r>
      <w:r w:rsidR="006757D9">
        <w:t>s</w:t>
      </w:r>
      <w:r>
        <w:t xml:space="preserve"> to control whether instance</w:t>
      </w:r>
      <w:r w:rsidR="006757D9">
        <w:t>s</w:t>
      </w:r>
      <w:r>
        <w:t xml:space="preserve"> are shared or not, whether multiple implementation</w:t>
      </w:r>
      <w:r w:rsidR="006757D9">
        <w:t>s</w:t>
      </w:r>
      <w:r>
        <w:t xml:space="preserve"> of an export is valid or not</w:t>
      </w:r>
      <w:r w:rsidR="00665A18">
        <w:t xml:space="preserve">. Again this is covered in the </w:t>
      </w:r>
      <w:hyperlink r:id="rId17" w:history="1">
        <w:r w:rsidRPr="00A878B4">
          <w:rPr>
            <w:rStyle w:val="Hyperlink"/>
          </w:rPr>
          <w:t>documentation</w:t>
        </w:r>
      </w:hyperlink>
      <w:r>
        <w:t>.</w:t>
      </w:r>
    </w:p>
    <w:p w:rsidR="00A73A23" w:rsidRDefault="00A73A23" w:rsidP="00A73A23">
      <w:pPr>
        <w:pStyle w:val="Heading1"/>
      </w:pPr>
      <w:bookmarkStart w:id="2" w:name="_Toc292908499"/>
      <w:r>
        <w:t>What does a composite application look like</w:t>
      </w:r>
      <w:bookmarkEnd w:id="2"/>
    </w:p>
    <w:p w:rsidR="00A73A23" w:rsidRDefault="00A73A23" w:rsidP="00A73A23">
      <w:r>
        <w:t>A composite application is an application where there is a well-known top level UI element, typically a window for a desktop application or a Page for Silverlight. This top level UI element is called the “</w:t>
      </w:r>
      <w:r w:rsidRPr="00072951">
        <w:rPr>
          <w:b/>
        </w:rPr>
        <w:t>Shell</w:t>
      </w:r>
      <w:r>
        <w:t xml:space="preserve">”. </w:t>
      </w:r>
    </w:p>
    <w:p w:rsidR="00A73A23" w:rsidRDefault="00A73A23" w:rsidP="00A73A23">
      <w:r>
        <w:t>The shell contains multiple areas where pluggable content will be hosted. Content that is not defined by the shell but in modules that are loaded dynamically (with MEF for example).</w:t>
      </w:r>
    </w:p>
    <w:p w:rsidR="00A73A23" w:rsidRDefault="00A73A23" w:rsidP="00A73A23">
      <w:r>
        <w:t>For example in the example below a shell is defined with two areas:</w:t>
      </w:r>
    </w:p>
    <w:p w:rsidR="00A73A23" w:rsidRDefault="00A73A23" w:rsidP="00A73A23">
      <w:pPr>
        <w:pStyle w:val="ListParagraph"/>
        <w:numPr>
          <w:ilvl w:val="0"/>
          <w:numId w:val="5"/>
        </w:numPr>
      </w:pPr>
      <w:r>
        <w:t>A list box, showing a single list of documents.</w:t>
      </w:r>
    </w:p>
    <w:p w:rsidR="00A73A23" w:rsidRDefault="00A73A23" w:rsidP="00A73A23">
      <w:pPr>
        <w:pStyle w:val="ListParagraph"/>
        <w:numPr>
          <w:ilvl w:val="0"/>
          <w:numId w:val="5"/>
        </w:numPr>
      </w:pPr>
      <w:r>
        <w:t xml:space="preserve">An </w:t>
      </w:r>
      <w:proofErr w:type="spellStart"/>
      <w:r w:rsidRPr="00072951">
        <w:rPr>
          <w:rStyle w:val="InlineCode"/>
        </w:rPr>
        <w:t>ItemsControl</w:t>
      </w:r>
      <w:proofErr w:type="spellEnd"/>
      <w:r>
        <w:t xml:space="preserve"> (a </w:t>
      </w:r>
      <w:proofErr w:type="spellStart"/>
      <w:r w:rsidRPr="00072951">
        <w:rPr>
          <w:rStyle w:val="InlineCode"/>
        </w:rPr>
        <w:t>TabControl</w:t>
      </w:r>
      <w:proofErr w:type="spellEnd"/>
      <w:r>
        <w:t>) which can contains numerous items.</w:t>
      </w:r>
    </w:p>
    <w:p w:rsidR="00A73A23" w:rsidRPr="00072951" w:rsidRDefault="00A73A23" w:rsidP="00A73A23">
      <w:pPr>
        <w:pStyle w:val="CodeBlock"/>
        <w:rPr>
          <w:rFonts w:eastAsia="Times New Roman"/>
        </w:rPr>
      </w:pPr>
      <w:r w:rsidRPr="00072951">
        <w:rPr>
          <w:rFonts w:eastAsia="Times New Roman"/>
        </w:rPr>
        <w:t>&lt;</w:t>
      </w:r>
      <w:r w:rsidRPr="00072951">
        <w:rPr>
          <w:rFonts w:eastAsia="Times New Roman"/>
          <w:color w:val="A31515"/>
        </w:rPr>
        <w:t>Window</w:t>
      </w:r>
      <w:r w:rsidRPr="00072951">
        <w:rPr>
          <w:rFonts w:eastAsia="Times New Roman"/>
        </w:rPr>
        <w:t> </w:t>
      </w:r>
      <w:r w:rsidRPr="00072951">
        <w:rPr>
          <w:rFonts w:eastAsia="Times New Roman"/>
        </w:rPr>
        <w:br/>
      </w:r>
      <w:r w:rsidRPr="00072951">
        <w:rPr>
          <w:rFonts w:eastAsia="Times New Roman"/>
          <w:color w:val="FF0000"/>
        </w:rPr>
        <w:tab/>
        <w:t>x</w:t>
      </w:r>
      <w:r w:rsidRPr="00072951">
        <w:rPr>
          <w:rFonts w:eastAsia="Times New Roman"/>
        </w:rPr>
        <w:t>:</w:t>
      </w:r>
      <w:r w:rsidRPr="00072951">
        <w:rPr>
          <w:rFonts w:eastAsia="Times New Roman"/>
          <w:color w:val="FF0000"/>
        </w:rPr>
        <w:t>Class</w:t>
      </w:r>
      <w:r w:rsidRPr="00072951">
        <w:rPr>
          <w:rFonts w:eastAsia="Times New Roman"/>
        </w:rPr>
        <w:t>="DemoApp.MainWindow"</w:t>
      </w:r>
      <w:r w:rsidRPr="00072951">
        <w:rPr>
          <w:rFonts w:eastAsia="Times New Roman"/>
        </w:rPr>
        <w:br/>
      </w:r>
      <w:r w:rsidRPr="00072951">
        <w:rPr>
          <w:rFonts w:eastAsia="Times New Roman"/>
          <w:color w:val="FF0000"/>
        </w:rPr>
        <w:tab/>
        <w:t>xmlns</w:t>
      </w:r>
      <w:r w:rsidRPr="00072951">
        <w:rPr>
          <w:rFonts w:eastAsia="Times New Roman"/>
        </w:rPr>
        <w:t>="http://schemas.microsoft.com/winfx/2006/xaml/presentation"</w:t>
      </w:r>
      <w:r w:rsidRPr="00072951">
        <w:rPr>
          <w:rFonts w:eastAsia="Times New Roman"/>
        </w:rPr>
        <w:br/>
      </w:r>
      <w:r w:rsidRPr="00072951">
        <w:rPr>
          <w:rFonts w:eastAsia="Times New Roman"/>
          <w:color w:val="FF0000"/>
        </w:rPr>
        <w:tab/>
        <w:t>xmlns</w:t>
      </w:r>
      <w:r w:rsidRPr="00072951">
        <w:rPr>
          <w:rFonts w:eastAsia="Times New Roman"/>
        </w:rPr>
        <w:t>:</w:t>
      </w:r>
      <w:r w:rsidRPr="00072951">
        <w:rPr>
          <w:rFonts w:eastAsia="Times New Roman"/>
          <w:color w:val="FF0000"/>
        </w:rPr>
        <w:t>x</w:t>
      </w:r>
      <w:r w:rsidRPr="00072951">
        <w:rPr>
          <w:rFonts w:eastAsia="Times New Roman"/>
        </w:rPr>
        <w:t>="http://schemas.microsoft.com/winfx/2006/xaml"&gt;</w:t>
      </w:r>
      <w:r>
        <w:rPr>
          <w:rFonts w:eastAsia="Times New Roman"/>
        </w:rPr>
        <w:br/>
      </w:r>
      <w:r w:rsidRPr="00072951">
        <w:rPr>
          <w:color w:val="A31515"/>
        </w:rPr>
        <w:tab/>
      </w:r>
      <w:r w:rsidRPr="00072951">
        <w:rPr>
          <w:color w:val="0000FF"/>
        </w:rPr>
        <w:t>&lt;</w:t>
      </w:r>
      <w:r w:rsidRPr="00072951">
        <w:rPr>
          <w:color w:val="A31515"/>
        </w:rPr>
        <w:t>Grid</w:t>
      </w:r>
      <w:r w:rsidRPr="00072951">
        <w:rPr>
          <w:color w:val="0000FF"/>
        </w:rPr>
        <w:t>&gt;</w:t>
      </w:r>
      <w:r w:rsidRPr="00072951">
        <w:br/>
      </w:r>
      <w:r w:rsidRPr="00072951">
        <w:rPr>
          <w:color w:val="A31515"/>
        </w:rPr>
        <w:tab/>
      </w:r>
      <w:r w:rsidRPr="00072951">
        <w:rPr>
          <w:color w:val="A31515"/>
        </w:rPr>
        <w:tab/>
      </w:r>
      <w:r w:rsidRPr="00072951">
        <w:rPr>
          <w:color w:val="0000FF"/>
        </w:rPr>
        <w:t>&lt;</w:t>
      </w:r>
      <w:r w:rsidRPr="00072951">
        <w:rPr>
          <w:color w:val="A31515"/>
        </w:rPr>
        <w:t>Grid.ColumnDefinitions</w:t>
      </w:r>
      <w:r w:rsidRPr="00072951">
        <w:rPr>
          <w:color w:val="0000FF"/>
        </w:rPr>
        <w:t>&gt;</w:t>
      </w:r>
      <w:r w:rsidRPr="00072951">
        <w:br/>
      </w:r>
      <w:r w:rsidRPr="00072951">
        <w:rPr>
          <w:color w:val="A31515"/>
        </w:rPr>
        <w:tab/>
      </w:r>
      <w:r w:rsidRPr="00072951">
        <w:rPr>
          <w:color w:val="A31515"/>
        </w:rPr>
        <w:tab/>
      </w:r>
      <w:r w:rsidRPr="00072951">
        <w:rPr>
          <w:color w:val="A31515"/>
        </w:rPr>
        <w:tab/>
      </w:r>
      <w:r w:rsidRPr="00072951">
        <w:rPr>
          <w:color w:val="0000FF"/>
        </w:rPr>
        <w:t>&lt;</w:t>
      </w:r>
      <w:r w:rsidRPr="00072951">
        <w:rPr>
          <w:color w:val="A31515"/>
        </w:rPr>
        <w:t>ColumnDefinition</w:t>
      </w:r>
      <w:r w:rsidRPr="00072951">
        <w:rPr>
          <w:color w:val="FF0000"/>
        </w:rPr>
        <w:t> Width</w:t>
      </w:r>
      <w:r w:rsidRPr="00072951">
        <w:rPr>
          <w:color w:val="0000FF"/>
        </w:rPr>
        <w:t>="Auto" /&gt;</w:t>
      </w:r>
      <w:r>
        <w:rPr>
          <w:color w:val="0000FF"/>
        </w:rPr>
        <w:br/>
      </w:r>
      <w:r w:rsidRPr="00072951">
        <w:rPr>
          <w:color w:val="A31515"/>
        </w:rPr>
        <w:tab/>
      </w:r>
      <w:r w:rsidRPr="00072951">
        <w:rPr>
          <w:color w:val="A31515"/>
        </w:rPr>
        <w:tab/>
      </w:r>
      <w:r w:rsidRPr="00072951">
        <w:rPr>
          <w:color w:val="A31515"/>
        </w:rPr>
        <w:tab/>
      </w:r>
      <w:r w:rsidRPr="00072951">
        <w:rPr>
          <w:color w:val="0000FF"/>
        </w:rPr>
        <w:t>&lt;</w:t>
      </w:r>
      <w:r w:rsidRPr="00072951">
        <w:rPr>
          <w:color w:val="A31515"/>
        </w:rPr>
        <w:t>ColumnDefinition</w:t>
      </w:r>
      <w:r w:rsidRPr="00072951">
        <w:rPr>
          <w:color w:val="FF0000"/>
        </w:rPr>
        <w:t> Width</w:t>
      </w:r>
      <w:r w:rsidRPr="00072951">
        <w:rPr>
          <w:color w:val="0000FF"/>
        </w:rPr>
        <w:t>="*" /&gt;</w:t>
      </w:r>
      <w:r w:rsidRPr="00072951">
        <w:br/>
      </w:r>
      <w:r w:rsidRPr="00072951">
        <w:rPr>
          <w:color w:val="A31515"/>
        </w:rPr>
        <w:tab/>
      </w:r>
      <w:r w:rsidRPr="00072951">
        <w:rPr>
          <w:color w:val="A31515"/>
        </w:rPr>
        <w:tab/>
      </w:r>
      <w:r w:rsidRPr="00072951">
        <w:rPr>
          <w:color w:val="0000FF"/>
        </w:rPr>
        <w:t>&lt;/</w:t>
      </w:r>
      <w:r w:rsidRPr="00072951">
        <w:rPr>
          <w:color w:val="A31515"/>
        </w:rPr>
        <w:t>Grid.ColumnDefinitions</w:t>
      </w:r>
      <w:r w:rsidRPr="00072951">
        <w:rPr>
          <w:color w:val="0000FF"/>
        </w:rPr>
        <w:t>&gt;</w:t>
      </w:r>
      <w:r>
        <w:rPr>
          <w:color w:val="0000FF"/>
        </w:rPr>
        <w:br/>
      </w:r>
      <w:r w:rsidRPr="00072951">
        <w:rPr>
          <w:rFonts w:eastAsia="Times New Roman"/>
        </w:rPr>
        <w:tab/>
      </w:r>
      <w:r w:rsidRPr="00072951">
        <w:rPr>
          <w:rFonts w:eastAsia="Times New Roman"/>
          <w:color w:val="A31515"/>
        </w:rPr>
        <w:tab/>
      </w:r>
      <w:r w:rsidRPr="00072951">
        <w:rPr>
          <w:rFonts w:eastAsia="Times New Roman"/>
        </w:rPr>
        <w:t>&lt;</w:t>
      </w:r>
      <w:r>
        <w:rPr>
          <w:rFonts w:eastAsia="Times New Roman"/>
          <w:color w:val="A31515"/>
        </w:rPr>
        <w:t>ListBox</w:t>
      </w:r>
      <w:r>
        <w:rPr>
          <w:rFonts w:eastAsia="Times New Roman"/>
          <w:color w:val="A31515"/>
        </w:rPr>
        <w:br/>
      </w:r>
      <w:r w:rsidRPr="00072951">
        <w:rPr>
          <w:rFonts w:eastAsia="Times New Roman"/>
        </w:rPr>
        <w:tab/>
      </w:r>
      <w:r w:rsidRPr="00072951">
        <w:rPr>
          <w:rFonts w:eastAsia="Times New Roman"/>
        </w:rPr>
        <w:tab/>
      </w:r>
      <w:r w:rsidRPr="00072951">
        <w:rPr>
          <w:rFonts w:eastAsia="Times New Roman"/>
        </w:rPr>
        <w:tab/>
      </w:r>
      <w:r w:rsidRPr="00072951">
        <w:rPr>
          <w:color w:val="FF0000"/>
        </w:rPr>
        <w:t>Grid.Column</w:t>
      </w:r>
      <w:r w:rsidRPr="00072951">
        <w:rPr>
          <w:color w:val="0000FF"/>
        </w:rPr>
        <w:t>="0"</w:t>
      </w:r>
      <w:r>
        <w:rPr>
          <w:color w:val="0000FF"/>
        </w:rPr>
        <w:br/>
      </w:r>
      <w:r w:rsidRPr="00072951">
        <w:rPr>
          <w:rFonts w:eastAsia="Times New Roman"/>
        </w:rPr>
        <w:tab/>
      </w:r>
      <w:r w:rsidRPr="00072951">
        <w:rPr>
          <w:rFonts w:eastAsia="Times New Roman"/>
        </w:rPr>
        <w:tab/>
      </w:r>
      <w:r w:rsidRPr="00072951">
        <w:rPr>
          <w:rFonts w:eastAsia="Times New Roman"/>
        </w:rPr>
        <w:tab/>
      </w:r>
      <w:r>
        <w:rPr>
          <w:rFonts w:eastAsia="Times New Roman"/>
          <w:color w:val="FF0000"/>
        </w:rPr>
        <w:t>Items</w:t>
      </w:r>
      <w:r w:rsidRPr="00072951">
        <w:rPr>
          <w:rFonts w:eastAsia="Times New Roman"/>
        </w:rPr>
        <w:t>="{</w:t>
      </w:r>
      <w:r w:rsidRPr="00072951">
        <w:rPr>
          <w:rFonts w:eastAsia="Times New Roman"/>
          <w:color w:val="A31515"/>
        </w:rPr>
        <w:t>Binding</w:t>
      </w:r>
      <w:r w:rsidRPr="00072951">
        <w:rPr>
          <w:rFonts w:eastAsia="Times New Roman"/>
          <w:color w:val="FF0000"/>
        </w:rPr>
        <w:t> </w:t>
      </w:r>
      <w:r>
        <w:rPr>
          <w:rFonts w:eastAsia="Times New Roman"/>
          <w:color w:val="FF0000"/>
        </w:rPr>
        <w:t>Documents</w:t>
      </w:r>
      <w:r w:rsidRPr="00072951">
        <w:rPr>
          <w:rFonts w:eastAsia="Times New Roman"/>
        </w:rPr>
        <w:t>}"</w:t>
      </w:r>
      <w:r>
        <w:rPr>
          <w:rFonts w:eastAsia="Times New Roman"/>
        </w:rPr>
        <w:br/>
      </w:r>
      <w:r w:rsidRPr="00072951">
        <w:rPr>
          <w:rFonts w:eastAsia="Times New Roman"/>
        </w:rPr>
        <w:tab/>
      </w:r>
      <w:r w:rsidRPr="00072951">
        <w:rPr>
          <w:rFonts w:eastAsia="Times New Roman"/>
        </w:rPr>
        <w:tab/>
      </w:r>
      <w:r w:rsidRPr="00072951">
        <w:rPr>
          <w:rFonts w:eastAsia="Times New Roman"/>
        </w:rPr>
        <w:tab/>
      </w:r>
      <w:r w:rsidRPr="00072951">
        <w:rPr>
          <w:rFonts w:eastAsia="Times New Roman"/>
          <w:color w:val="FF0000"/>
        </w:rPr>
        <w:t>Header</w:t>
      </w:r>
      <w:r w:rsidRPr="00072951">
        <w:rPr>
          <w:rFonts w:eastAsia="Times New Roman"/>
        </w:rPr>
        <w:t>="</w:t>
      </w:r>
      <w:r>
        <w:rPr>
          <w:rFonts w:eastAsia="Times New Roman"/>
        </w:rPr>
        <w:t>Documents</w:t>
      </w:r>
      <w:r w:rsidRPr="00072951">
        <w:rPr>
          <w:rFonts w:eastAsia="Times New Roman"/>
        </w:rPr>
        <w:t>"</w:t>
      </w:r>
      <w:r>
        <w:rPr>
          <w:rFonts w:eastAsia="Times New Roman"/>
        </w:rPr>
        <w:br/>
      </w:r>
      <w:r w:rsidRPr="00072951">
        <w:rPr>
          <w:rFonts w:eastAsia="Times New Roman"/>
        </w:rPr>
        <w:tab/>
      </w:r>
      <w:r w:rsidRPr="00072951">
        <w:rPr>
          <w:rFonts w:eastAsia="Times New Roman"/>
        </w:rPr>
        <w:tab/>
      </w:r>
      <w:r w:rsidRPr="00072951">
        <w:rPr>
          <w:rFonts w:eastAsia="Times New Roman"/>
        </w:rPr>
        <w:tab/>
        <w:t>/&gt;</w:t>
      </w:r>
      <w:r>
        <w:rPr>
          <w:rFonts w:eastAsia="Times New Roman"/>
        </w:rPr>
        <w:br/>
      </w:r>
      <w:r w:rsidRPr="00072951">
        <w:rPr>
          <w:rFonts w:eastAsia="Times New Roman"/>
          <w:color w:val="A31515"/>
        </w:rPr>
        <w:tab/>
      </w:r>
      <w:r w:rsidRPr="00072951">
        <w:rPr>
          <w:rFonts w:eastAsia="Times New Roman"/>
        </w:rPr>
        <w:tab/>
        <w:t>&lt;</w:t>
      </w:r>
      <w:r w:rsidRPr="00072951">
        <w:rPr>
          <w:rFonts w:eastAsia="Times New Roman"/>
          <w:color w:val="A31515"/>
        </w:rPr>
        <w:t>TabControl</w:t>
      </w:r>
      <w:r w:rsidRPr="00072951">
        <w:rPr>
          <w:rFonts w:eastAsia="Times New Roman"/>
        </w:rPr>
        <w:t> </w:t>
      </w:r>
      <w:r w:rsidRPr="00072951">
        <w:rPr>
          <w:rFonts w:eastAsia="Times New Roman"/>
        </w:rPr>
        <w:br/>
      </w:r>
      <w:r w:rsidRPr="00072951">
        <w:rPr>
          <w:rFonts w:eastAsia="Times New Roman"/>
        </w:rPr>
        <w:tab/>
      </w:r>
      <w:r w:rsidRPr="00072951">
        <w:rPr>
          <w:rFonts w:eastAsia="Times New Roman"/>
        </w:rPr>
        <w:tab/>
      </w:r>
      <w:r w:rsidRPr="00072951">
        <w:rPr>
          <w:rFonts w:eastAsia="Times New Roman"/>
        </w:rPr>
        <w:tab/>
      </w:r>
      <w:r w:rsidRPr="00072951">
        <w:rPr>
          <w:color w:val="FF0000"/>
        </w:rPr>
        <w:t>Grid.Column</w:t>
      </w:r>
      <w:r w:rsidRPr="00072951">
        <w:rPr>
          <w:color w:val="0000FF"/>
        </w:rPr>
        <w:t>="</w:t>
      </w:r>
      <w:r>
        <w:rPr>
          <w:color w:val="0000FF"/>
        </w:rPr>
        <w:t>1</w:t>
      </w:r>
      <w:r w:rsidRPr="00072951">
        <w:rPr>
          <w:color w:val="0000FF"/>
        </w:rPr>
        <w:t>"</w:t>
      </w:r>
      <w:r>
        <w:rPr>
          <w:color w:val="0000FF"/>
        </w:rPr>
        <w:br/>
      </w:r>
      <w:r w:rsidRPr="00072951">
        <w:rPr>
          <w:rFonts w:eastAsia="Times New Roman"/>
        </w:rPr>
        <w:tab/>
      </w:r>
      <w:r w:rsidRPr="00072951">
        <w:rPr>
          <w:rFonts w:eastAsia="Times New Roman"/>
          <w:color w:val="FF0000"/>
        </w:rPr>
        <w:tab/>
      </w:r>
      <w:r w:rsidRPr="00072951">
        <w:rPr>
          <w:rFonts w:eastAsia="Times New Roman"/>
        </w:rPr>
        <w:tab/>
      </w:r>
      <w:r w:rsidRPr="00072951">
        <w:rPr>
          <w:rFonts w:eastAsia="Times New Roman"/>
          <w:color w:val="FF0000"/>
        </w:rPr>
        <w:t>IsSynchronizedWithCurrentItem</w:t>
      </w:r>
      <w:r w:rsidRPr="00072951">
        <w:rPr>
          <w:rFonts w:eastAsia="Times New Roman"/>
        </w:rPr>
        <w:t>="True" </w:t>
      </w:r>
      <w:r w:rsidRPr="00072951">
        <w:rPr>
          <w:rFonts w:eastAsia="Times New Roman"/>
        </w:rPr>
        <w:br/>
      </w:r>
      <w:r w:rsidRPr="00072951">
        <w:rPr>
          <w:rFonts w:eastAsia="Times New Roman"/>
        </w:rPr>
        <w:tab/>
      </w:r>
      <w:r w:rsidRPr="00072951">
        <w:rPr>
          <w:rFonts w:eastAsia="Times New Roman"/>
          <w:color w:val="FF0000"/>
        </w:rPr>
        <w:tab/>
      </w:r>
      <w:r w:rsidRPr="00072951">
        <w:rPr>
          <w:rFonts w:eastAsia="Times New Roman"/>
        </w:rPr>
        <w:tab/>
      </w:r>
      <w:r w:rsidRPr="00072951">
        <w:rPr>
          <w:rFonts w:eastAsia="Times New Roman"/>
          <w:color w:val="FF0000"/>
        </w:rPr>
        <w:t>ItemsSource</w:t>
      </w:r>
      <w:r w:rsidRPr="00072951">
        <w:rPr>
          <w:rFonts w:eastAsia="Times New Roman"/>
        </w:rPr>
        <w:t>="{</w:t>
      </w:r>
      <w:r w:rsidRPr="00072951">
        <w:rPr>
          <w:rFonts w:eastAsia="Times New Roman"/>
          <w:color w:val="A31515"/>
        </w:rPr>
        <w:t>Binding</w:t>
      </w:r>
      <w:r w:rsidRPr="00072951">
        <w:rPr>
          <w:rFonts w:eastAsia="Times New Roman"/>
          <w:color w:val="FF0000"/>
        </w:rPr>
        <w:t> Workspaces</w:t>
      </w:r>
      <w:r w:rsidRPr="00072951">
        <w:rPr>
          <w:rFonts w:eastAsia="Times New Roman"/>
        </w:rPr>
        <w:t>}" </w:t>
      </w:r>
      <w:r>
        <w:rPr>
          <w:rFonts w:eastAsia="Times New Roman"/>
        </w:rPr>
        <w:br/>
      </w:r>
      <w:r w:rsidRPr="00072951">
        <w:rPr>
          <w:rFonts w:eastAsia="Times New Roman"/>
        </w:rPr>
        <w:tab/>
      </w:r>
      <w:r w:rsidRPr="00072951">
        <w:rPr>
          <w:rFonts w:eastAsia="Times New Roman"/>
          <w:color w:val="FF0000"/>
        </w:rPr>
        <w:tab/>
      </w:r>
      <w:r w:rsidRPr="00072951">
        <w:rPr>
          <w:rFonts w:eastAsia="Times New Roman"/>
        </w:rPr>
        <w:tab/>
      </w:r>
      <w:r w:rsidRPr="00072951">
        <w:rPr>
          <w:color w:val="FF0000"/>
        </w:rPr>
        <w:t>ItemContainerStyle</w:t>
      </w:r>
      <w:r w:rsidRPr="00072951">
        <w:rPr>
          <w:color w:val="0000FF"/>
        </w:rPr>
        <w:t>="{</w:t>
      </w:r>
      <w:r w:rsidRPr="00072951">
        <w:rPr>
          <w:color w:val="A31515"/>
        </w:rPr>
        <w:t>StaticResource</w:t>
      </w:r>
      <w:r w:rsidRPr="00072951">
        <w:rPr>
          <w:color w:val="FF0000"/>
        </w:rPr>
        <w:t> ClosableTabItemStyle</w:t>
      </w:r>
      <w:r w:rsidRPr="00072951">
        <w:rPr>
          <w:color w:val="0000FF"/>
        </w:rPr>
        <w:t>}"</w:t>
      </w:r>
      <w:r w:rsidRPr="00072951">
        <w:rPr>
          <w:rFonts w:eastAsia="Times New Roman"/>
        </w:rPr>
        <w:tab/>
      </w:r>
      <w:r w:rsidRPr="00072951">
        <w:rPr>
          <w:rFonts w:eastAsia="Times New Roman"/>
        </w:rPr>
        <w:tab/>
      </w:r>
      <w:r w:rsidRPr="00072951">
        <w:rPr>
          <w:rFonts w:eastAsia="Times New Roman"/>
        </w:rPr>
        <w:tab/>
      </w:r>
      <w:r w:rsidRPr="00072951">
        <w:rPr>
          <w:rFonts w:eastAsia="Times New Roman"/>
        </w:rPr>
        <w:tab/>
        <w:t>/&gt;</w:t>
      </w:r>
      <w:r>
        <w:rPr>
          <w:rFonts w:eastAsia="Times New Roman"/>
        </w:rPr>
        <w:br/>
      </w:r>
      <w:r w:rsidRPr="00072951">
        <w:rPr>
          <w:rFonts w:eastAsia="Times New Roman"/>
          <w:color w:val="A31515"/>
        </w:rPr>
        <w:tab/>
      </w:r>
      <w:r w:rsidRPr="00072951">
        <w:rPr>
          <w:rFonts w:eastAsia="Times New Roman"/>
        </w:rPr>
        <w:t>&lt;/</w:t>
      </w:r>
      <w:r w:rsidRPr="00072951">
        <w:rPr>
          <w:color w:val="A31515"/>
        </w:rPr>
        <w:t xml:space="preserve"> Grid</w:t>
      </w:r>
      <w:r w:rsidRPr="00072951">
        <w:rPr>
          <w:rFonts w:eastAsia="Times New Roman"/>
        </w:rPr>
        <w:t xml:space="preserve"> &gt;</w:t>
      </w:r>
      <w:r w:rsidRPr="00072951">
        <w:rPr>
          <w:rFonts w:eastAsia="Times New Roman"/>
        </w:rPr>
        <w:br/>
        <w:t>&lt;/</w:t>
      </w:r>
      <w:r w:rsidRPr="00072951">
        <w:rPr>
          <w:rFonts w:eastAsia="Times New Roman"/>
          <w:color w:val="A31515"/>
        </w:rPr>
        <w:t>Window</w:t>
      </w:r>
      <w:r w:rsidRPr="00072951">
        <w:rPr>
          <w:rFonts w:eastAsia="Times New Roman"/>
        </w:rPr>
        <w:t>&gt;</w:t>
      </w:r>
    </w:p>
    <w:p w:rsidR="00A73A23" w:rsidRDefault="00A73A23" w:rsidP="00A73A23">
      <w:r w:rsidRPr="00E56A26">
        <w:rPr>
          <w:b/>
        </w:rPr>
        <w:t>Remark</w:t>
      </w:r>
      <w:r>
        <w:t xml:space="preserve"> Don’t worry too much about the shell when you create it, it is relatively easy to add or move areas later in the development, if need be. But it’s harder to remove an area in use!</w:t>
      </w:r>
    </w:p>
    <w:p w:rsidR="00A73A23" w:rsidRDefault="00A73A23" w:rsidP="00A73A23">
      <w:r>
        <w:t xml:space="preserve">Once a shell has been defined, an interface to it should be exposed via a common library. It could be </w:t>
      </w:r>
      <w:proofErr w:type="gramStart"/>
      <w:r>
        <w:t>a</w:t>
      </w:r>
      <w:proofErr w:type="gramEnd"/>
      <w:r>
        <w:t xml:space="preserve"> “</w:t>
      </w:r>
      <w:proofErr w:type="spellStart"/>
      <w:r w:rsidRPr="00E56A26">
        <w:rPr>
          <w:rStyle w:val="InlineCode"/>
        </w:rPr>
        <w:t>IShellInterface</w:t>
      </w:r>
      <w:proofErr w:type="spellEnd"/>
      <w:r>
        <w:t xml:space="preserve">” (see the </w:t>
      </w:r>
      <w:proofErr w:type="spellStart"/>
      <w:r w:rsidRPr="00E56A26">
        <w:rPr>
          <w:rStyle w:val="InlineCode"/>
        </w:rPr>
        <w:t>IShellView</w:t>
      </w:r>
      <w:proofErr w:type="spellEnd"/>
      <w:r>
        <w:t xml:space="preserve"> in the </w:t>
      </w:r>
      <w:proofErr w:type="spellStart"/>
      <w:r>
        <w:t>StockTraderApp</w:t>
      </w:r>
      <w:proofErr w:type="spellEnd"/>
      <w:r>
        <w:t xml:space="preserve"> for example) or its view model (see </w:t>
      </w:r>
      <w:proofErr w:type="spellStart"/>
      <w:r w:rsidRPr="00E56A26">
        <w:rPr>
          <w:rStyle w:val="InlineCode"/>
        </w:rPr>
        <w:t>MainViewModel</w:t>
      </w:r>
      <w:proofErr w:type="spellEnd"/>
      <w:r>
        <w:t xml:space="preserve"> in </w:t>
      </w:r>
      <w:proofErr w:type="spellStart"/>
      <w:r>
        <w:t>DemoApp</w:t>
      </w:r>
      <w:proofErr w:type="spellEnd"/>
      <w:r>
        <w:t xml:space="preserve"> for example), or a combination of the two!</w:t>
      </w:r>
    </w:p>
    <w:p w:rsidR="00A73A23" w:rsidRDefault="00A73A23" w:rsidP="00A73A23">
      <w:r>
        <w:t xml:space="preserve">As an example here is the </w:t>
      </w:r>
      <w:proofErr w:type="spellStart"/>
      <w:r w:rsidRPr="00E56A26">
        <w:rPr>
          <w:rStyle w:val="InlineCode"/>
        </w:rPr>
        <w:t>IShellView</w:t>
      </w:r>
      <w:proofErr w:type="spellEnd"/>
      <w:r>
        <w:t xml:space="preserve"> interface from the </w:t>
      </w:r>
      <w:proofErr w:type="spellStart"/>
      <w:r>
        <w:t>StockTraderApp</w:t>
      </w:r>
      <w:proofErr w:type="spellEnd"/>
      <w:r>
        <w:t xml:space="preserve"> sample:</w:t>
      </w:r>
    </w:p>
    <w:p w:rsidR="00A73A23" w:rsidRPr="00E56A26" w:rsidRDefault="00A73A23" w:rsidP="00A73A23">
      <w:pPr>
        <w:pStyle w:val="CodeBlock"/>
        <w:rPr>
          <w:rFonts w:eastAsia="Times New Roman"/>
        </w:rPr>
      </w:pPr>
      <w:r w:rsidRPr="00E56A26">
        <w:rPr>
          <w:rFonts w:eastAsia="Times New Roman"/>
          <w:color w:val="0000FF"/>
        </w:rPr>
        <w:t>public</w:t>
      </w:r>
      <w:r w:rsidRPr="00E56A26">
        <w:rPr>
          <w:rFonts w:eastAsia="Times New Roman"/>
        </w:rPr>
        <w:t> </w:t>
      </w:r>
      <w:r w:rsidRPr="00E56A26">
        <w:rPr>
          <w:rFonts w:eastAsia="Times New Roman"/>
          <w:color w:val="0000FF"/>
        </w:rPr>
        <w:t>enum</w:t>
      </w:r>
      <w:r w:rsidRPr="00E56A26">
        <w:rPr>
          <w:rFonts w:eastAsia="Times New Roman"/>
        </w:rPr>
        <w:t> </w:t>
      </w:r>
      <w:r w:rsidRPr="00E56A26">
        <w:rPr>
          <w:rFonts w:eastAsia="Times New Roman"/>
          <w:color w:val="2B91AF"/>
        </w:rPr>
        <w:t>ShellRegion</w:t>
      </w:r>
      <w:r w:rsidRPr="00E56A26">
        <w:rPr>
          <w:rFonts w:eastAsia="Times New Roman"/>
        </w:rPr>
        <w:br/>
        <w:t>{</w:t>
      </w:r>
      <w:r w:rsidRPr="00E56A26">
        <w:rPr>
          <w:rFonts w:eastAsia="Times New Roman"/>
        </w:rPr>
        <w:br/>
      </w:r>
      <w:r w:rsidRPr="00E56A26">
        <w:rPr>
          <w:rFonts w:eastAsia="Times New Roman"/>
        </w:rPr>
        <w:tab/>
        <w:t>MainToolBar,</w:t>
      </w:r>
      <w:r w:rsidRPr="00E56A26">
        <w:rPr>
          <w:rFonts w:eastAsia="Times New Roman"/>
        </w:rPr>
        <w:br/>
      </w:r>
      <w:r w:rsidRPr="00E56A26">
        <w:rPr>
          <w:rFonts w:eastAsia="Times New Roman"/>
        </w:rPr>
        <w:tab/>
        <w:t>Secondary,</w:t>
      </w:r>
      <w:r w:rsidRPr="00E56A26">
        <w:rPr>
          <w:rFonts w:eastAsia="Times New Roman"/>
        </w:rPr>
        <w:br/>
      </w:r>
      <w:r w:rsidRPr="00E56A26">
        <w:rPr>
          <w:rFonts w:eastAsia="Times New Roman"/>
        </w:rPr>
        <w:tab/>
        <w:t>Action,</w:t>
      </w:r>
      <w:r w:rsidRPr="00E56A26">
        <w:rPr>
          <w:rFonts w:eastAsia="Times New Roman"/>
        </w:rPr>
        <w:br/>
      </w:r>
      <w:r w:rsidRPr="00E56A26">
        <w:rPr>
          <w:rFonts w:eastAsia="Times New Roman"/>
        </w:rPr>
        <w:tab/>
        <w:t>Research,</w:t>
      </w:r>
      <w:r w:rsidRPr="00E56A26">
        <w:rPr>
          <w:rFonts w:eastAsia="Times New Roman"/>
        </w:rPr>
        <w:br/>
      </w:r>
      <w:r w:rsidRPr="00E56A26">
        <w:rPr>
          <w:rFonts w:eastAsia="Times New Roman"/>
        </w:rPr>
        <w:tab/>
      </w:r>
      <w:r w:rsidRPr="00E56A26">
        <w:rPr>
          <w:rFonts w:eastAsia="Times New Roman"/>
          <w:color w:val="008000"/>
        </w:rPr>
        <w:t>// this will set the currently selected item</w:t>
      </w:r>
      <w:r w:rsidRPr="00E56A26">
        <w:rPr>
          <w:rFonts w:eastAsia="Times New Roman"/>
        </w:rPr>
        <w:br/>
      </w:r>
      <w:r w:rsidRPr="00E56A26">
        <w:rPr>
          <w:rFonts w:eastAsia="Times New Roman"/>
        </w:rPr>
        <w:tab/>
        <w:t>Main,</w:t>
      </w:r>
      <w:r w:rsidRPr="00E56A26">
        <w:rPr>
          <w:rFonts w:eastAsia="Times New Roman"/>
        </w:rPr>
        <w:br/>
        <w:t>}</w:t>
      </w:r>
      <w:r w:rsidRPr="00E56A26">
        <w:rPr>
          <w:rFonts w:eastAsia="Times New Roman"/>
        </w:rPr>
        <w:br/>
      </w:r>
      <w:r w:rsidRPr="00E56A26">
        <w:rPr>
          <w:rFonts w:eastAsia="Times New Roman"/>
          <w:color w:val="0000FF"/>
        </w:rPr>
        <w:t>public</w:t>
      </w:r>
      <w:r w:rsidRPr="00E56A26">
        <w:rPr>
          <w:rFonts w:eastAsia="Times New Roman"/>
        </w:rPr>
        <w:t> </w:t>
      </w:r>
      <w:r w:rsidRPr="00E56A26">
        <w:rPr>
          <w:rFonts w:eastAsia="Times New Roman"/>
          <w:color w:val="0000FF"/>
        </w:rPr>
        <w:t>interface</w:t>
      </w:r>
      <w:r w:rsidRPr="00E56A26">
        <w:rPr>
          <w:rFonts w:eastAsia="Times New Roman"/>
        </w:rPr>
        <w:t> </w:t>
      </w:r>
      <w:r w:rsidRPr="00E56A26">
        <w:rPr>
          <w:rFonts w:eastAsia="Times New Roman"/>
          <w:color w:val="2B91AF"/>
        </w:rPr>
        <w:t>IShellView</w:t>
      </w:r>
      <w:r w:rsidRPr="00E56A26">
        <w:rPr>
          <w:rFonts w:eastAsia="Times New Roman"/>
        </w:rPr>
        <w:br/>
        <w:t>{</w:t>
      </w:r>
      <w:r w:rsidRPr="00E56A26">
        <w:rPr>
          <w:rFonts w:eastAsia="Times New Roman"/>
        </w:rPr>
        <w:br/>
      </w:r>
      <w:r w:rsidRPr="00E56A26">
        <w:rPr>
          <w:rFonts w:eastAsia="Times New Roman"/>
        </w:rPr>
        <w:tab/>
      </w:r>
      <w:r w:rsidRPr="00E56A26">
        <w:rPr>
          <w:rFonts w:eastAsia="Times New Roman"/>
          <w:color w:val="0000FF"/>
        </w:rPr>
        <w:t>void</w:t>
      </w:r>
      <w:r w:rsidRPr="00E56A26">
        <w:rPr>
          <w:rFonts w:eastAsia="Times New Roman"/>
        </w:rPr>
        <w:t> ShowShell();</w:t>
      </w:r>
      <w:r>
        <w:rPr>
          <w:rFonts w:eastAsia="Times New Roman"/>
        </w:rPr>
        <w:t xml:space="preserve"> </w:t>
      </w:r>
      <w:r w:rsidRPr="00E56A26">
        <w:rPr>
          <w:rFonts w:eastAsia="Times New Roman"/>
          <w:color w:val="008000"/>
        </w:rPr>
        <w:t>// this will </w:t>
      </w:r>
      <w:r>
        <w:rPr>
          <w:rFonts w:eastAsia="Times New Roman"/>
          <w:color w:val="008000"/>
        </w:rPr>
        <w:t>show the shell window</w:t>
      </w:r>
      <w:r w:rsidRPr="00E56A26">
        <w:rPr>
          <w:rFonts w:eastAsia="Times New Roman"/>
        </w:rPr>
        <w:br/>
      </w:r>
      <w:r w:rsidRPr="00E56A26">
        <w:rPr>
          <w:rFonts w:eastAsia="Times New Roman"/>
        </w:rPr>
        <w:tab/>
      </w:r>
      <w:r w:rsidRPr="00E56A26">
        <w:rPr>
          <w:rFonts w:eastAsia="Times New Roman"/>
          <w:color w:val="0000FF"/>
        </w:rPr>
        <w:t>void</w:t>
      </w:r>
      <w:r w:rsidRPr="00E56A26">
        <w:rPr>
          <w:rFonts w:eastAsia="Times New Roman"/>
        </w:rPr>
        <w:t> Show(</w:t>
      </w:r>
      <w:r w:rsidRPr="00E56A26">
        <w:rPr>
          <w:rFonts w:eastAsia="Times New Roman"/>
          <w:color w:val="2B91AF"/>
        </w:rPr>
        <w:t>ShellRegion</w:t>
      </w:r>
      <w:r w:rsidRPr="00E56A26">
        <w:rPr>
          <w:rFonts w:eastAsia="Times New Roman"/>
        </w:rPr>
        <w:t> region, </w:t>
      </w:r>
      <w:r w:rsidRPr="00E56A26">
        <w:rPr>
          <w:rFonts w:eastAsia="Times New Roman"/>
          <w:color w:val="0000FF"/>
        </w:rPr>
        <w:t>object</w:t>
      </w:r>
      <w:r w:rsidRPr="00E56A26">
        <w:rPr>
          <w:rFonts w:eastAsia="Times New Roman"/>
        </w:rPr>
        <w:t> data);</w:t>
      </w:r>
      <w:r w:rsidRPr="00E56A26">
        <w:rPr>
          <w:rFonts w:eastAsia="Times New Roman"/>
        </w:rPr>
        <w:br/>
      </w:r>
      <w:r w:rsidRPr="00E56A26">
        <w:rPr>
          <w:rFonts w:eastAsia="Times New Roman"/>
        </w:rPr>
        <w:tab/>
      </w:r>
      <w:r w:rsidRPr="00E56A26">
        <w:rPr>
          <w:rFonts w:eastAsia="Times New Roman"/>
          <w:color w:val="2B91AF"/>
        </w:rPr>
        <w:t>ObservableCollection</w:t>
      </w:r>
      <w:r w:rsidRPr="00E56A26">
        <w:rPr>
          <w:rFonts w:eastAsia="Times New Roman"/>
        </w:rPr>
        <w:t>&lt;</w:t>
      </w:r>
      <w:r w:rsidRPr="00E56A26">
        <w:rPr>
          <w:rFonts w:eastAsia="Times New Roman"/>
          <w:color w:val="0000FF"/>
        </w:rPr>
        <w:t>object</w:t>
      </w:r>
      <w:r w:rsidRPr="00E56A26">
        <w:rPr>
          <w:rFonts w:eastAsia="Times New Roman"/>
        </w:rPr>
        <w:t>&gt; MainItems { </w:t>
      </w:r>
      <w:r w:rsidRPr="00E56A26">
        <w:rPr>
          <w:rFonts w:eastAsia="Times New Roman"/>
          <w:color w:val="0000FF"/>
        </w:rPr>
        <w:t>get</w:t>
      </w:r>
      <w:r w:rsidRPr="00E56A26">
        <w:rPr>
          <w:rFonts w:eastAsia="Times New Roman"/>
        </w:rPr>
        <w:t>; }</w:t>
      </w:r>
      <w:r w:rsidRPr="00E56A26">
        <w:rPr>
          <w:rFonts w:eastAsia="Times New Roman"/>
        </w:rPr>
        <w:br/>
        <w:t>}</w:t>
      </w:r>
    </w:p>
    <w:p w:rsidR="00A73A23" w:rsidRDefault="00A73A23" w:rsidP="00A73A23"/>
    <w:p w:rsidR="00A73A23" w:rsidRDefault="00A73A23" w:rsidP="00A73A23">
      <w:r>
        <w:t>Once a shell has been defined the composite application can be written. Four short steps are involved:</w:t>
      </w:r>
    </w:p>
    <w:p w:rsidR="00A73A23" w:rsidRDefault="00A73A23" w:rsidP="00A73A23">
      <w:pPr>
        <w:pStyle w:val="ListParagraph"/>
        <w:numPr>
          <w:ilvl w:val="0"/>
          <w:numId w:val="4"/>
        </w:numPr>
      </w:pPr>
      <w:r>
        <w:t>Define the DLL that are to be dynamically loaded</w:t>
      </w:r>
    </w:p>
    <w:p w:rsidR="00A73A23" w:rsidRDefault="00A73A23" w:rsidP="00A73A23">
      <w:pPr>
        <w:pStyle w:val="ListParagraph"/>
        <w:numPr>
          <w:ilvl w:val="0"/>
          <w:numId w:val="4"/>
        </w:numPr>
      </w:pPr>
      <w:r>
        <w:t>Create the shell (or skip and import it in 3.)</w:t>
      </w:r>
    </w:p>
    <w:p w:rsidR="00A73A23" w:rsidRDefault="00A73A23" w:rsidP="00A73A23">
      <w:pPr>
        <w:pStyle w:val="ListParagraph"/>
        <w:numPr>
          <w:ilvl w:val="0"/>
          <w:numId w:val="4"/>
        </w:numPr>
      </w:pPr>
      <w:r>
        <w:t>Export the shell and import the modules</w:t>
      </w:r>
    </w:p>
    <w:p w:rsidR="00A73A23" w:rsidRDefault="00A73A23" w:rsidP="00A73A23">
      <w:pPr>
        <w:pStyle w:val="ListParagraph"/>
        <w:numPr>
          <w:ilvl w:val="0"/>
          <w:numId w:val="4"/>
        </w:numPr>
      </w:pPr>
      <w:r>
        <w:t>Start the app / initialize the modules</w:t>
      </w:r>
    </w:p>
    <w:p w:rsidR="00A73A23" w:rsidRDefault="00A73A23" w:rsidP="00A73A23">
      <w:r>
        <w:t xml:space="preserve">For example, here is what </w:t>
      </w:r>
      <w:proofErr w:type="spellStart"/>
      <w:r>
        <w:t>StockTraderApp</w:t>
      </w:r>
      <w:proofErr w:type="spellEnd"/>
      <w:r>
        <w:t xml:space="preserve"> simplified </w:t>
      </w:r>
      <w:r w:rsidRPr="0070127C">
        <w:rPr>
          <w:rStyle w:val="InlineCode"/>
        </w:rPr>
        <w:t>App</w:t>
      </w:r>
      <w:r>
        <w:t xml:space="preserve"> code could look like </w:t>
      </w:r>
    </w:p>
    <w:p w:rsidR="00A73A23" w:rsidRPr="0070127C" w:rsidRDefault="00A73A23" w:rsidP="00A73A23">
      <w:pPr>
        <w:pStyle w:val="CodeBlock"/>
        <w:rPr>
          <w:rFonts w:eastAsia="Times New Roman"/>
        </w:rPr>
      </w:pPr>
      <w:r w:rsidRPr="0070127C">
        <w:rPr>
          <w:rFonts w:eastAsia="Times New Roman"/>
          <w:color w:val="0000FF"/>
        </w:rPr>
        <w:t>public</w:t>
      </w:r>
      <w:r w:rsidRPr="0070127C">
        <w:rPr>
          <w:rFonts w:eastAsia="Times New Roman"/>
        </w:rPr>
        <w:t> </w:t>
      </w:r>
      <w:r w:rsidRPr="0070127C">
        <w:rPr>
          <w:rFonts w:eastAsia="Times New Roman"/>
          <w:color w:val="0000FF"/>
        </w:rPr>
        <w:t>partial</w:t>
      </w:r>
      <w:r w:rsidRPr="0070127C">
        <w:rPr>
          <w:rFonts w:eastAsia="Times New Roman"/>
        </w:rPr>
        <w:t> </w:t>
      </w:r>
      <w:r w:rsidRPr="0070127C">
        <w:rPr>
          <w:rFonts w:eastAsia="Times New Roman"/>
          <w:color w:val="0000FF"/>
        </w:rPr>
        <w:t>class</w:t>
      </w:r>
      <w:r w:rsidRPr="0070127C">
        <w:rPr>
          <w:rFonts w:eastAsia="Times New Roman"/>
        </w:rPr>
        <w:t> </w:t>
      </w:r>
      <w:r>
        <w:rPr>
          <w:rFonts w:eastAsia="Times New Roman"/>
          <w:color w:val="2B91AF"/>
        </w:rPr>
        <w:t>App</w:t>
      </w:r>
      <w:r w:rsidRPr="0070127C">
        <w:rPr>
          <w:rFonts w:eastAsia="Times New Roman"/>
        </w:rPr>
        <w:br/>
        <w:t>{</w:t>
      </w:r>
      <w:r w:rsidRPr="0070127C">
        <w:rPr>
          <w:rFonts w:eastAsia="Times New Roman"/>
        </w:rPr>
        <w:br/>
      </w:r>
      <w:r w:rsidRPr="0070127C">
        <w:rPr>
          <w:rFonts w:eastAsia="Times New Roman"/>
        </w:rPr>
        <w:tab/>
      </w:r>
      <w:r w:rsidRPr="0070127C">
        <w:rPr>
          <w:rFonts w:eastAsia="Times New Roman"/>
          <w:color w:val="0000FF"/>
        </w:rPr>
        <w:t>public</w:t>
      </w:r>
      <w:r w:rsidRPr="0070127C">
        <w:rPr>
          <w:rFonts w:eastAsia="Times New Roman"/>
        </w:rPr>
        <w:t> </w:t>
      </w:r>
      <w:r>
        <w:rPr>
          <w:rFonts w:eastAsia="Times New Roman"/>
        </w:rPr>
        <w:t>App</w:t>
      </w:r>
      <w:r w:rsidRPr="0070127C">
        <w:rPr>
          <w:rFonts w:eastAsia="Times New Roman"/>
        </w:rPr>
        <w:t>()</w:t>
      </w:r>
      <w:r w:rsidRPr="0070127C">
        <w:rPr>
          <w:rFonts w:eastAsia="Times New Roman"/>
        </w:rPr>
        <w:br/>
      </w:r>
      <w:r w:rsidRPr="0070127C">
        <w:rPr>
          <w:rFonts w:eastAsia="Times New Roman"/>
        </w:rPr>
        <w:tab/>
        <w:t>{</w:t>
      </w:r>
      <w:r>
        <w:rPr>
          <w:rFonts w:eastAsia="Times New Roman"/>
        </w:rPr>
        <w:br/>
      </w:r>
      <w:r w:rsidRPr="0070127C">
        <w:rPr>
          <w:rFonts w:eastAsia="Times New Roman"/>
        </w:rPr>
        <w:tab/>
      </w:r>
      <w:r w:rsidRPr="0070127C">
        <w:rPr>
          <w:rFonts w:eastAsia="Times New Roman"/>
        </w:rPr>
        <w:tab/>
      </w:r>
      <w:r w:rsidRPr="0070127C">
        <w:rPr>
          <w:rFonts w:eastAsia="Times New Roman"/>
          <w:color w:val="008000"/>
        </w:rPr>
        <w:t>// </w:t>
      </w:r>
      <w:r>
        <w:rPr>
          <w:rFonts w:eastAsia="Times New Roman"/>
          <w:color w:val="008000"/>
        </w:rPr>
        <w:t>1. Opt-in for the DLL of interest (for import-export resolution)</w:t>
      </w:r>
      <w:r w:rsidRPr="0070127C">
        <w:rPr>
          <w:rFonts w:eastAsia="Times New Roman"/>
        </w:rPr>
        <w:br/>
      </w:r>
      <w:r w:rsidRPr="0070127C">
        <w:rPr>
          <w:rFonts w:eastAsia="Times New Roman"/>
        </w:rPr>
        <w:tab/>
      </w:r>
      <w:r w:rsidRPr="0070127C">
        <w:rPr>
          <w:rFonts w:eastAsia="Times New Roman"/>
        </w:rPr>
        <w:tab/>
      </w:r>
      <w:r w:rsidRPr="0070127C">
        <w:rPr>
          <w:rFonts w:eastAsia="Times New Roman"/>
          <w:color w:val="2B91AF"/>
        </w:rPr>
        <w:t>Composition</w:t>
      </w:r>
      <w:r w:rsidRPr="0070127C">
        <w:rPr>
          <w:rFonts w:eastAsia="Times New Roman"/>
        </w:rPr>
        <w:t>.Register(</w:t>
      </w:r>
      <w:r w:rsidRPr="0070127C">
        <w:rPr>
          <w:rFonts w:eastAsia="Times New Roman"/>
        </w:rPr>
        <w:br/>
      </w:r>
      <w:r w:rsidRPr="0070127C">
        <w:rPr>
          <w:rFonts w:eastAsia="Times New Roman"/>
        </w:rPr>
        <w:tab/>
      </w:r>
      <w:r w:rsidRPr="0070127C">
        <w:rPr>
          <w:rFonts w:eastAsia="Times New Roman"/>
        </w:rPr>
        <w:tab/>
      </w:r>
      <w:r w:rsidRPr="0070127C">
        <w:rPr>
          <w:rFonts w:eastAsia="Times New Roman"/>
        </w:rPr>
        <w:tab/>
      </w:r>
      <w:r w:rsidRPr="0070127C">
        <w:rPr>
          <w:rFonts w:eastAsia="Times New Roman"/>
          <w:color w:val="0000FF"/>
        </w:rPr>
        <w:t>typeof</w:t>
      </w:r>
      <w:r w:rsidRPr="0070127C">
        <w:rPr>
          <w:rFonts w:eastAsia="Times New Roman"/>
        </w:rPr>
        <w:t>(</w:t>
      </w:r>
      <w:r w:rsidRPr="0070127C">
        <w:rPr>
          <w:rFonts w:eastAsia="Times New Roman"/>
          <w:color w:val="2B91AF"/>
        </w:rPr>
        <w:t>Shell</w:t>
      </w:r>
      <w:r w:rsidRPr="0070127C">
        <w:rPr>
          <w:rFonts w:eastAsia="Times New Roman"/>
        </w:rPr>
        <w:t>).Assembly</w:t>
      </w:r>
      <w:r w:rsidRPr="0070127C">
        <w:rPr>
          <w:rFonts w:eastAsia="Times New Roman"/>
        </w:rPr>
        <w:br/>
      </w:r>
      <w:r w:rsidRPr="0070127C">
        <w:rPr>
          <w:rFonts w:eastAsia="Times New Roman"/>
        </w:rPr>
        <w:tab/>
      </w:r>
      <w:r w:rsidRPr="0070127C">
        <w:rPr>
          <w:rFonts w:eastAsia="Times New Roman"/>
        </w:rPr>
        <w:tab/>
      </w:r>
      <w:r w:rsidRPr="0070127C">
        <w:rPr>
          <w:rFonts w:eastAsia="Times New Roman"/>
        </w:rPr>
        <w:tab/>
        <w:t>, </w:t>
      </w:r>
      <w:r w:rsidRPr="0070127C">
        <w:rPr>
          <w:rFonts w:eastAsia="Times New Roman"/>
          <w:color w:val="0000FF"/>
        </w:rPr>
        <w:t>typeof</w:t>
      </w:r>
      <w:r w:rsidRPr="0070127C">
        <w:rPr>
          <w:rFonts w:eastAsia="Times New Roman"/>
        </w:rPr>
        <w:t>(</w:t>
      </w:r>
      <w:r w:rsidRPr="0070127C">
        <w:rPr>
          <w:rFonts w:eastAsia="Times New Roman"/>
          <w:color w:val="2B91AF"/>
        </w:rPr>
        <w:t>IShellView</w:t>
      </w:r>
      <w:r w:rsidRPr="0070127C">
        <w:rPr>
          <w:rFonts w:eastAsia="Times New Roman"/>
        </w:rPr>
        <w:t>).Assembly</w:t>
      </w:r>
      <w:r w:rsidRPr="0070127C">
        <w:rPr>
          <w:rFonts w:eastAsia="Times New Roman"/>
        </w:rPr>
        <w:br/>
      </w:r>
      <w:r w:rsidRPr="0070127C">
        <w:rPr>
          <w:rFonts w:eastAsia="Times New Roman"/>
        </w:rPr>
        <w:tab/>
      </w:r>
      <w:r w:rsidRPr="0070127C">
        <w:rPr>
          <w:rFonts w:eastAsia="Times New Roman"/>
        </w:rPr>
        <w:tab/>
      </w:r>
      <w:r w:rsidRPr="0070127C">
        <w:rPr>
          <w:rFonts w:eastAsia="Times New Roman"/>
        </w:rPr>
        <w:tab/>
        <w:t>, </w:t>
      </w:r>
      <w:r w:rsidRPr="0070127C">
        <w:rPr>
          <w:rFonts w:eastAsia="Times New Roman"/>
          <w:color w:val="0000FF"/>
        </w:rPr>
        <w:t>typeof</w:t>
      </w:r>
      <w:r w:rsidRPr="0070127C">
        <w:rPr>
          <w:rFonts w:eastAsia="Times New Roman"/>
        </w:rPr>
        <w:t>(</w:t>
      </w:r>
      <w:r w:rsidRPr="0070127C">
        <w:rPr>
          <w:rFonts w:eastAsia="Times New Roman"/>
          <w:color w:val="2B91AF"/>
        </w:rPr>
        <w:t>MarketModule</w:t>
      </w:r>
      <w:r w:rsidRPr="0070127C">
        <w:rPr>
          <w:rFonts w:eastAsia="Times New Roman"/>
        </w:rPr>
        <w:t>).Assembly</w:t>
      </w:r>
      <w:r w:rsidRPr="0070127C">
        <w:rPr>
          <w:rFonts w:eastAsia="Times New Roman"/>
        </w:rPr>
        <w:br/>
      </w:r>
      <w:r w:rsidRPr="0070127C">
        <w:rPr>
          <w:rFonts w:eastAsia="Times New Roman"/>
        </w:rPr>
        <w:tab/>
      </w:r>
      <w:r w:rsidRPr="0070127C">
        <w:rPr>
          <w:rFonts w:eastAsia="Times New Roman"/>
        </w:rPr>
        <w:tab/>
      </w:r>
      <w:r w:rsidRPr="0070127C">
        <w:rPr>
          <w:rFonts w:eastAsia="Times New Roman"/>
        </w:rPr>
        <w:tab/>
        <w:t>, </w:t>
      </w:r>
      <w:r w:rsidRPr="0070127C">
        <w:rPr>
          <w:rFonts w:eastAsia="Times New Roman"/>
          <w:color w:val="0000FF"/>
        </w:rPr>
        <w:t>typeof</w:t>
      </w:r>
      <w:r w:rsidRPr="0070127C">
        <w:rPr>
          <w:rFonts w:eastAsia="Times New Roman"/>
        </w:rPr>
        <w:t>(</w:t>
      </w:r>
      <w:r w:rsidRPr="0070127C">
        <w:rPr>
          <w:rFonts w:eastAsia="Times New Roman"/>
          <w:color w:val="2B91AF"/>
        </w:rPr>
        <w:t>PositionModule</w:t>
      </w:r>
      <w:r w:rsidRPr="0070127C">
        <w:rPr>
          <w:rFonts w:eastAsia="Times New Roman"/>
        </w:rPr>
        <w:t>).Assembly</w:t>
      </w:r>
      <w:r w:rsidRPr="0070127C">
        <w:rPr>
          <w:rFonts w:eastAsia="Times New Roman"/>
        </w:rPr>
        <w:br/>
      </w:r>
      <w:r w:rsidRPr="0070127C">
        <w:rPr>
          <w:rFonts w:eastAsia="Times New Roman"/>
        </w:rPr>
        <w:tab/>
      </w:r>
      <w:r w:rsidRPr="0070127C">
        <w:rPr>
          <w:rFonts w:eastAsia="Times New Roman"/>
        </w:rPr>
        <w:tab/>
      </w:r>
      <w:r w:rsidRPr="0070127C">
        <w:rPr>
          <w:rFonts w:eastAsia="Times New Roman"/>
        </w:rPr>
        <w:tab/>
        <w:t>, </w:t>
      </w:r>
      <w:r w:rsidRPr="0070127C">
        <w:rPr>
          <w:rFonts w:eastAsia="Times New Roman"/>
          <w:color w:val="0000FF"/>
        </w:rPr>
        <w:t>typeof</w:t>
      </w:r>
      <w:r w:rsidRPr="0070127C">
        <w:rPr>
          <w:rFonts w:eastAsia="Times New Roman"/>
        </w:rPr>
        <w:t>(</w:t>
      </w:r>
      <w:r w:rsidRPr="0070127C">
        <w:rPr>
          <w:rFonts w:eastAsia="Times New Roman"/>
          <w:color w:val="2B91AF"/>
        </w:rPr>
        <w:t>WatchModule</w:t>
      </w:r>
      <w:r w:rsidRPr="0070127C">
        <w:rPr>
          <w:rFonts w:eastAsia="Times New Roman"/>
        </w:rPr>
        <w:t>).Assembly</w:t>
      </w:r>
      <w:r w:rsidRPr="0070127C">
        <w:rPr>
          <w:rFonts w:eastAsia="Times New Roman"/>
        </w:rPr>
        <w:br/>
      </w:r>
      <w:r w:rsidRPr="0070127C">
        <w:rPr>
          <w:rFonts w:eastAsia="Times New Roman"/>
        </w:rPr>
        <w:tab/>
      </w:r>
      <w:r w:rsidRPr="0070127C">
        <w:rPr>
          <w:rFonts w:eastAsia="Times New Roman"/>
        </w:rPr>
        <w:tab/>
      </w:r>
      <w:r w:rsidRPr="0070127C">
        <w:rPr>
          <w:rFonts w:eastAsia="Times New Roman"/>
        </w:rPr>
        <w:tab/>
        <w:t>, </w:t>
      </w:r>
      <w:r w:rsidRPr="0070127C">
        <w:rPr>
          <w:rFonts w:eastAsia="Times New Roman"/>
          <w:color w:val="0000FF"/>
        </w:rPr>
        <w:t>typeof</w:t>
      </w:r>
      <w:r w:rsidRPr="0070127C">
        <w:rPr>
          <w:rFonts w:eastAsia="Times New Roman"/>
        </w:rPr>
        <w:t>(</w:t>
      </w:r>
      <w:r w:rsidRPr="0070127C">
        <w:rPr>
          <w:rFonts w:eastAsia="Times New Roman"/>
          <w:color w:val="2B91AF"/>
        </w:rPr>
        <w:t>NewsModule</w:t>
      </w:r>
      <w:r w:rsidRPr="0070127C">
        <w:rPr>
          <w:rFonts w:eastAsia="Times New Roman"/>
        </w:rPr>
        <w:t>).Assembly</w:t>
      </w:r>
      <w:r w:rsidRPr="0070127C">
        <w:rPr>
          <w:rFonts w:eastAsia="Times New Roman"/>
        </w:rPr>
        <w:br/>
      </w:r>
      <w:r w:rsidRPr="0070127C">
        <w:rPr>
          <w:rFonts w:eastAsia="Times New Roman"/>
        </w:rPr>
        <w:tab/>
      </w:r>
      <w:r w:rsidRPr="0070127C">
        <w:rPr>
          <w:rFonts w:eastAsia="Times New Roman"/>
        </w:rPr>
        <w:tab/>
      </w:r>
      <w:r w:rsidRPr="0070127C">
        <w:rPr>
          <w:rFonts w:eastAsia="Times New Roman"/>
        </w:rPr>
        <w:tab/>
        <w:t>);</w:t>
      </w:r>
      <w:r w:rsidRPr="0070127C">
        <w:rPr>
          <w:rFonts w:eastAsia="Times New Roman"/>
        </w:rPr>
        <w:br/>
      </w:r>
      <w:r w:rsidRPr="0070127C">
        <w:rPr>
          <w:rFonts w:eastAsia="Times New Roman"/>
        </w:rPr>
        <w:tab/>
      </w:r>
      <w:r w:rsidRPr="0070127C">
        <w:rPr>
          <w:rFonts w:eastAsia="Times New Roman"/>
        </w:rPr>
        <w:tab/>
      </w:r>
      <w:r w:rsidRPr="0070127C">
        <w:rPr>
          <w:rFonts w:eastAsia="Times New Roman"/>
          <w:color w:val="008000"/>
        </w:rPr>
        <w:t>// </w:t>
      </w:r>
      <w:r>
        <w:rPr>
          <w:rFonts w:eastAsia="Times New Roman"/>
          <w:color w:val="008000"/>
        </w:rPr>
        <w:t>2. Create the shell</w:t>
      </w:r>
      <w:r w:rsidRPr="0070127C">
        <w:rPr>
          <w:rFonts w:eastAsia="Times New Roman"/>
        </w:rPr>
        <w:br/>
      </w:r>
      <w:r w:rsidRPr="0070127C">
        <w:rPr>
          <w:rFonts w:eastAsia="Times New Roman"/>
        </w:rPr>
        <w:tab/>
      </w:r>
      <w:r w:rsidRPr="0070127C">
        <w:rPr>
          <w:rFonts w:eastAsia="Times New Roman"/>
        </w:rPr>
        <w:tab/>
        <w:t>Logger = </w:t>
      </w:r>
      <w:r w:rsidRPr="0070127C">
        <w:rPr>
          <w:rFonts w:eastAsia="Times New Roman"/>
          <w:color w:val="0000FF"/>
        </w:rPr>
        <w:t>new</w:t>
      </w:r>
      <w:r w:rsidRPr="0070127C">
        <w:rPr>
          <w:rFonts w:eastAsia="Times New Roman"/>
        </w:rPr>
        <w:t> </w:t>
      </w:r>
      <w:r w:rsidRPr="0070127C">
        <w:rPr>
          <w:rFonts w:eastAsia="Times New Roman"/>
          <w:color w:val="2B91AF"/>
        </w:rPr>
        <w:t>TraceLogger</w:t>
      </w:r>
      <w:r w:rsidRPr="0070127C">
        <w:rPr>
          <w:rFonts w:eastAsia="Times New Roman"/>
        </w:rPr>
        <w:t>();</w:t>
      </w:r>
      <w:r w:rsidRPr="0070127C">
        <w:rPr>
          <w:rFonts w:eastAsia="Times New Roman"/>
        </w:rPr>
        <w:br/>
      </w:r>
      <w:r w:rsidRPr="0070127C">
        <w:rPr>
          <w:rFonts w:eastAsia="Times New Roman"/>
        </w:rPr>
        <w:tab/>
      </w:r>
      <w:r w:rsidRPr="0070127C">
        <w:rPr>
          <w:rFonts w:eastAsia="Times New Roman"/>
        </w:rPr>
        <w:tab/>
        <w:t>Shell = </w:t>
      </w:r>
      <w:r w:rsidRPr="0070127C">
        <w:rPr>
          <w:rFonts w:eastAsia="Times New Roman"/>
          <w:color w:val="0000FF"/>
        </w:rPr>
        <w:t>new</w:t>
      </w:r>
      <w:r w:rsidRPr="0070127C">
        <w:rPr>
          <w:rFonts w:eastAsia="Times New Roman"/>
        </w:rPr>
        <w:t> </w:t>
      </w:r>
      <w:r w:rsidRPr="0070127C">
        <w:rPr>
          <w:rFonts w:eastAsia="Times New Roman"/>
          <w:color w:val="2B91AF"/>
        </w:rPr>
        <w:t>Shell</w:t>
      </w:r>
      <w:r w:rsidRPr="0070127C">
        <w:rPr>
          <w:rFonts w:eastAsia="Times New Roman"/>
        </w:rPr>
        <w:t>();</w:t>
      </w:r>
      <w:r w:rsidRPr="0070127C">
        <w:rPr>
          <w:rFonts w:eastAsia="Times New Roman"/>
        </w:rPr>
        <w:br/>
      </w:r>
      <w:r w:rsidRPr="0070127C">
        <w:rPr>
          <w:rFonts w:eastAsia="Times New Roman"/>
        </w:rPr>
        <w:tab/>
        <w:t>}</w:t>
      </w:r>
      <w:r w:rsidRPr="0070127C">
        <w:rPr>
          <w:rFonts w:eastAsia="Times New Roman"/>
        </w:rPr>
        <w:br/>
        <w:t xml:space="preserve"> </w:t>
      </w:r>
      <w:r w:rsidRPr="0070127C">
        <w:rPr>
          <w:rFonts w:eastAsia="Times New Roman"/>
        </w:rPr>
        <w:br/>
      </w:r>
      <w:r w:rsidRPr="0070127C">
        <w:rPr>
          <w:rFonts w:eastAsia="Times New Roman"/>
        </w:rPr>
        <w:tab/>
        <w:t>[</w:t>
      </w:r>
      <w:r w:rsidRPr="0070127C">
        <w:rPr>
          <w:rFonts w:eastAsia="Times New Roman"/>
          <w:color w:val="2B91AF"/>
        </w:rPr>
        <w:t>Export</w:t>
      </w:r>
      <w:r w:rsidRPr="0070127C">
        <w:rPr>
          <w:rFonts w:eastAsia="Times New Roman"/>
        </w:rPr>
        <w:t>(</w:t>
      </w:r>
      <w:r w:rsidRPr="0070127C">
        <w:rPr>
          <w:rFonts w:eastAsia="Times New Roman"/>
          <w:color w:val="0000FF"/>
        </w:rPr>
        <w:t>typeof</w:t>
      </w:r>
      <w:r w:rsidRPr="0070127C">
        <w:rPr>
          <w:rFonts w:eastAsia="Times New Roman"/>
        </w:rPr>
        <w:t>(</w:t>
      </w:r>
      <w:r w:rsidRPr="0070127C">
        <w:rPr>
          <w:rFonts w:eastAsia="Times New Roman"/>
          <w:color w:val="2B91AF"/>
        </w:rPr>
        <w:t>IShellView</w:t>
      </w:r>
      <w:r w:rsidRPr="0070127C">
        <w:rPr>
          <w:rFonts w:eastAsia="Times New Roman"/>
        </w:rPr>
        <w:t>))]</w:t>
      </w:r>
      <w:r w:rsidRPr="0070127C">
        <w:rPr>
          <w:rFonts w:eastAsia="Times New Roman"/>
        </w:rPr>
        <w:br/>
      </w:r>
      <w:r w:rsidRPr="0070127C">
        <w:rPr>
          <w:rFonts w:eastAsia="Times New Roman"/>
        </w:rPr>
        <w:tab/>
      </w:r>
      <w:r w:rsidRPr="0070127C">
        <w:rPr>
          <w:rFonts w:eastAsia="Times New Roman"/>
          <w:color w:val="0000FF"/>
        </w:rPr>
        <w:t>public</w:t>
      </w:r>
      <w:r w:rsidRPr="0070127C">
        <w:rPr>
          <w:rFonts w:eastAsia="Times New Roman"/>
        </w:rPr>
        <w:t> </w:t>
      </w:r>
      <w:r w:rsidRPr="0070127C">
        <w:rPr>
          <w:rFonts w:eastAsia="Times New Roman"/>
          <w:color w:val="2B91AF"/>
        </w:rPr>
        <w:t>IShellView</w:t>
      </w:r>
      <w:r w:rsidRPr="0070127C">
        <w:rPr>
          <w:rFonts w:eastAsia="Times New Roman"/>
        </w:rPr>
        <w:t> Shell { </w:t>
      </w:r>
      <w:r w:rsidRPr="0070127C">
        <w:rPr>
          <w:rFonts w:eastAsia="Times New Roman"/>
          <w:color w:val="0000FF"/>
        </w:rPr>
        <w:t>get</w:t>
      </w:r>
      <w:r w:rsidRPr="0070127C">
        <w:rPr>
          <w:rFonts w:eastAsia="Times New Roman"/>
        </w:rPr>
        <w:t>; </w:t>
      </w:r>
      <w:r w:rsidRPr="0070127C">
        <w:rPr>
          <w:rFonts w:eastAsia="Times New Roman"/>
          <w:color w:val="0000FF"/>
        </w:rPr>
        <w:t>internal</w:t>
      </w:r>
      <w:r w:rsidRPr="0070127C">
        <w:rPr>
          <w:rFonts w:eastAsia="Times New Roman"/>
        </w:rPr>
        <w:t> </w:t>
      </w:r>
      <w:r w:rsidRPr="0070127C">
        <w:rPr>
          <w:rFonts w:eastAsia="Times New Roman"/>
          <w:color w:val="0000FF"/>
        </w:rPr>
        <w:t>set</w:t>
      </w:r>
      <w:r w:rsidRPr="0070127C">
        <w:rPr>
          <w:rFonts w:eastAsia="Times New Roman"/>
        </w:rPr>
        <w:t>; }</w:t>
      </w:r>
      <w:r w:rsidRPr="0070127C">
        <w:rPr>
          <w:rFonts w:eastAsia="Times New Roman"/>
        </w:rPr>
        <w:br/>
        <w:t xml:space="preserve"> </w:t>
      </w:r>
      <w:r w:rsidRPr="0070127C">
        <w:rPr>
          <w:rFonts w:eastAsia="Times New Roman"/>
        </w:rPr>
        <w:br/>
      </w:r>
      <w:r w:rsidRPr="0070127C">
        <w:rPr>
          <w:rFonts w:eastAsia="Times New Roman"/>
        </w:rPr>
        <w:tab/>
        <w:t>[</w:t>
      </w:r>
      <w:r w:rsidRPr="0070127C">
        <w:rPr>
          <w:rFonts w:eastAsia="Times New Roman"/>
          <w:color w:val="2B91AF"/>
        </w:rPr>
        <w:t>Export</w:t>
      </w:r>
      <w:r w:rsidRPr="0070127C">
        <w:rPr>
          <w:rFonts w:eastAsia="Times New Roman"/>
        </w:rPr>
        <w:t>(</w:t>
      </w:r>
      <w:r w:rsidRPr="0070127C">
        <w:rPr>
          <w:rFonts w:eastAsia="Times New Roman"/>
          <w:color w:val="0000FF"/>
        </w:rPr>
        <w:t>typeof</w:t>
      </w:r>
      <w:r w:rsidRPr="0070127C">
        <w:rPr>
          <w:rFonts w:eastAsia="Times New Roman"/>
        </w:rPr>
        <w:t>(</w:t>
      </w:r>
      <w:r w:rsidRPr="0070127C">
        <w:rPr>
          <w:rFonts w:eastAsia="Times New Roman"/>
          <w:color w:val="2B91AF"/>
        </w:rPr>
        <w:t>ILoggerFacade</w:t>
      </w:r>
      <w:r w:rsidRPr="0070127C">
        <w:rPr>
          <w:rFonts w:eastAsia="Times New Roman"/>
        </w:rPr>
        <w:t>))]</w:t>
      </w:r>
      <w:r w:rsidRPr="0070127C">
        <w:rPr>
          <w:rFonts w:eastAsia="Times New Roman"/>
        </w:rPr>
        <w:br/>
      </w:r>
      <w:r w:rsidRPr="0070127C">
        <w:rPr>
          <w:rFonts w:eastAsia="Times New Roman"/>
        </w:rPr>
        <w:tab/>
      </w:r>
      <w:r w:rsidRPr="0070127C">
        <w:rPr>
          <w:rFonts w:eastAsia="Times New Roman"/>
          <w:color w:val="0000FF"/>
        </w:rPr>
        <w:t>public</w:t>
      </w:r>
      <w:r w:rsidRPr="0070127C">
        <w:rPr>
          <w:rFonts w:eastAsia="Times New Roman"/>
        </w:rPr>
        <w:t> </w:t>
      </w:r>
      <w:r w:rsidRPr="0070127C">
        <w:rPr>
          <w:rFonts w:eastAsia="Times New Roman"/>
          <w:color w:val="2B91AF"/>
        </w:rPr>
        <w:t>ILoggerFacade</w:t>
      </w:r>
      <w:r w:rsidRPr="0070127C">
        <w:rPr>
          <w:rFonts w:eastAsia="Times New Roman"/>
        </w:rPr>
        <w:t> Logger { </w:t>
      </w:r>
      <w:r w:rsidRPr="0070127C">
        <w:rPr>
          <w:rFonts w:eastAsia="Times New Roman"/>
          <w:color w:val="0000FF"/>
        </w:rPr>
        <w:t>get</w:t>
      </w:r>
      <w:r w:rsidRPr="0070127C">
        <w:rPr>
          <w:rFonts w:eastAsia="Times New Roman"/>
        </w:rPr>
        <w:t>; </w:t>
      </w:r>
      <w:r w:rsidRPr="0070127C">
        <w:rPr>
          <w:rFonts w:eastAsia="Times New Roman"/>
          <w:color w:val="0000FF"/>
        </w:rPr>
        <w:t>private</w:t>
      </w:r>
      <w:r w:rsidRPr="0070127C">
        <w:rPr>
          <w:rFonts w:eastAsia="Times New Roman"/>
        </w:rPr>
        <w:t> </w:t>
      </w:r>
      <w:r w:rsidRPr="0070127C">
        <w:rPr>
          <w:rFonts w:eastAsia="Times New Roman"/>
          <w:color w:val="0000FF"/>
        </w:rPr>
        <w:t>set</w:t>
      </w:r>
      <w:r w:rsidRPr="0070127C">
        <w:rPr>
          <w:rFonts w:eastAsia="Times New Roman"/>
        </w:rPr>
        <w:t>; }</w:t>
      </w:r>
      <w:r w:rsidRPr="0070127C">
        <w:rPr>
          <w:rFonts w:eastAsia="Times New Roman"/>
        </w:rPr>
        <w:br/>
        <w:t xml:space="preserve"> </w:t>
      </w:r>
      <w:r w:rsidRPr="0070127C">
        <w:rPr>
          <w:rFonts w:eastAsia="Times New Roman"/>
        </w:rPr>
        <w:br/>
      </w:r>
      <w:r w:rsidRPr="0070127C">
        <w:rPr>
          <w:rFonts w:eastAsia="Times New Roman"/>
        </w:rPr>
        <w:tab/>
        <w:t>[</w:t>
      </w:r>
      <w:r w:rsidRPr="0070127C">
        <w:rPr>
          <w:rFonts w:eastAsia="Times New Roman"/>
          <w:color w:val="2B91AF"/>
        </w:rPr>
        <w:t>ImportMany</w:t>
      </w:r>
      <w:r w:rsidRPr="0070127C">
        <w:rPr>
          <w:rFonts w:eastAsia="Times New Roman"/>
        </w:rPr>
        <w:t>(</w:t>
      </w:r>
      <w:r w:rsidRPr="0070127C">
        <w:rPr>
          <w:rFonts w:eastAsia="Times New Roman"/>
          <w:color w:val="0000FF"/>
        </w:rPr>
        <w:t>typeof</w:t>
      </w:r>
      <w:r w:rsidRPr="0070127C">
        <w:rPr>
          <w:rFonts w:eastAsia="Times New Roman"/>
        </w:rPr>
        <w:t>(</w:t>
      </w:r>
      <w:r w:rsidRPr="0070127C">
        <w:rPr>
          <w:rFonts w:eastAsia="Times New Roman"/>
          <w:color w:val="2B91AF"/>
        </w:rPr>
        <w:t>IShellModule</w:t>
      </w:r>
      <w:r w:rsidRPr="0070127C">
        <w:rPr>
          <w:rFonts w:eastAsia="Times New Roman"/>
        </w:rPr>
        <w:t>))]</w:t>
      </w:r>
      <w:r w:rsidRPr="0070127C">
        <w:rPr>
          <w:rFonts w:eastAsia="Times New Roman"/>
        </w:rPr>
        <w:br/>
      </w:r>
      <w:r w:rsidRPr="0070127C">
        <w:rPr>
          <w:rFonts w:eastAsia="Times New Roman"/>
        </w:rPr>
        <w:tab/>
      </w:r>
      <w:r w:rsidRPr="0070127C">
        <w:rPr>
          <w:rFonts w:eastAsia="Times New Roman"/>
          <w:color w:val="0000FF"/>
        </w:rPr>
        <w:t>public</w:t>
      </w:r>
      <w:r w:rsidRPr="0070127C">
        <w:rPr>
          <w:rFonts w:eastAsia="Times New Roman"/>
        </w:rPr>
        <w:t> </w:t>
      </w:r>
      <w:r w:rsidRPr="0070127C">
        <w:rPr>
          <w:rFonts w:eastAsia="Times New Roman"/>
          <w:color w:val="2B91AF"/>
        </w:rPr>
        <w:t>IShellModule</w:t>
      </w:r>
      <w:r w:rsidRPr="0070127C">
        <w:rPr>
          <w:rFonts w:eastAsia="Times New Roman"/>
        </w:rPr>
        <w:t>[] Modules { </w:t>
      </w:r>
      <w:r w:rsidRPr="0070127C">
        <w:rPr>
          <w:rFonts w:eastAsia="Times New Roman"/>
          <w:color w:val="0000FF"/>
        </w:rPr>
        <w:t>get</w:t>
      </w:r>
      <w:r w:rsidRPr="0070127C">
        <w:rPr>
          <w:rFonts w:eastAsia="Times New Roman"/>
        </w:rPr>
        <w:t>; </w:t>
      </w:r>
      <w:r w:rsidRPr="0070127C">
        <w:rPr>
          <w:rFonts w:eastAsia="Times New Roman"/>
          <w:color w:val="0000FF"/>
        </w:rPr>
        <w:t>internal</w:t>
      </w:r>
      <w:r w:rsidRPr="0070127C">
        <w:rPr>
          <w:rFonts w:eastAsia="Times New Roman"/>
        </w:rPr>
        <w:t> </w:t>
      </w:r>
      <w:r w:rsidRPr="0070127C">
        <w:rPr>
          <w:rFonts w:eastAsia="Times New Roman"/>
          <w:color w:val="0000FF"/>
        </w:rPr>
        <w:t>set</w:t>
      </w:r>
      <w:r w:rsidRPr="0070127C">
        <w:rPr>
          <w:rFonts w:eastAsia="Times New Roman"/>
        </w:rPr>
        <w:t>; }</w:t>
      </w:r>
      <w:r w:rsidRPr="0070127C">
        <w:rPr>
          <w:rFonts w:eastAsia="Times New Roman"/>
        </w:rPr>
        <w:br/>
        <w:t xml:space="preserve"> </w:t>
      </w:r>
      <w:r w:rsidRPr="0070127C">
        <w:rPr>
          <w:rFonts w:eastAsia="Times New Roman"/>
        </w:rPr>
        <w:br/>
      </w:r>
      <w:r w:rsidRPr="0070127C">
        <w:rPr>
          <w:rFonts w:eastAsia="Times New Roman"/>
        </w:rPr>
        <w:tab/>
      </w:r>
      <w:r w:rsidRPr="0070127C">
        <w:rPr>
          <w:rFonts w:eastAsia="Times New Roman"/>
          <w:color w:val="0000FF"/>
        </w:rPr>
        <w:t>public</w:t>
      </w:r>
      <w:r w:rsidRPr="0070127C">
        <w:rPr>
          <w:rFonts w:eastAsia="Times New Roman"/>
        </w:rPr>
        <w:t> </w:t>
      </w:r>
      <w:r w:rsidRPr="0070127C">
        <w:rPr>
          <w:rFonts w:eastAsia="Times New Roman"/>
          <w:color w:val="0000FF"/>
        </w:rPr>
        <w:t>void</w:t>
      </w:r>
      <w:r w:rsidRPr="0070127C">
        <w:rPr>
          <w:rFonts w:eastAsia="Times New Roman"/>
        </w:rPr>
        <w:t> Run()</w:t>
      </w:r>
      <w:r w:rsidRPr="0070127C">
        <w:rPr>
          <w:rFonts w:eastAsia="Times New Roman"/>
        </w:rPr>
        <w:br/>
      </w:r>
      <w:r w:rsidRPr="0070127C">
        <w:rPr>
          <w:rFonts w:eastAsia="Times New Roman"/>
        </w:rPr>
        <w:tab/>
        <w:t>{</w:t>
      </w:r>
      <w:r w:rsidRPr="0070127C">
        <w:rPr>
          <w:rFonts w:eastAsia="Times New Roman"/>
        </w:rPr>
        <w:br/>
      </w:r>
      <w:r w:rsidRPr="0070127C">
        <w:rPr>
          <w:rFonts w:eastAsia="Times New Roman"/>
        </w:rPr>
        <w:tab/>
      </w:r>
      <w:r w:rsidRPr="0070127C">
        <w:rPr>
          <w:rFonts w:eastAsia="Times New Roman"/>
        </w:rPr>
        <w:tab/>
      </w:r>
      <w:r w:rsidRPr="0070127C">
        <w:rPr>
          <w:rFonts w:eastAsia="Times New Roman"/>
          <w:color w:val="008000"/>
        </w:rPr>
        <w:t>// </w:t>
      </w:r>
      <w:r>
        <w:rPr>
          <w:rFonts w:eastAsia="Times New Roman"/>
          <w:color w:val="008000"/>
        </w:rPr>
        <w:t>3. export the shell, import the modules</w:t>
      </w:r>
      <w:r w:rsidRPr="0070127C">
        <w:rPr>
          <w:rFonts w:eastAsia="Times New Roman"/>
        </w:rPr>
        <w:br/>
      </w:r>
      <w:r w:rsidRPr="0070127C">
        <w:rPr>
          <w:rFonts w:eastAsia="Times New Roman"/>
        </w:rPr>
        <w:tab/>
      </w:r>
      <w:r w:rsidRPr="0070127C">
        <w:rPr>
          <w:rFonts w:eastAsia="Times New Roman"/>
        </w:rPr>
        <w:tab/>
      </w:r>
      <w:r w:rsidRPr="0070127C">
        <w:rPr>
          <w:rFonts w:eastAsia="Times New Roman"/>
          <w:color w:val="2B91AF"/>
        </w:rPr>
        <w:t>Composition</w:t>
      </w:r>
      <w:r w:rsidRPr="0070127C">
        <w:rPr>
          <w:rFonts w:eastAsia="Times New Roman"/>
        </w:rPr>
        <w:t>.Compose(</w:t>
      </w:r>
      <w:r w:rsidRPr="0070127C">
        <w:rPr>
          <w:rFonts w:eastAsia="Times New Roman"/>
          <w:color w:val="0000FF"/>
        </w:rPr>
        <w:t>this</w:t>
      </w:r>
      <w:r w:rsidRPr="0070127C">
        <w:rPr>
          <w:rFonts w:eastAsia="Times New Roman"/>
        </w:rPr>
        <w:t>);</w:t>
      </w:r>
      <w:r w:rsidRPr="0070127C">
        <w:rPr>
          <w:rFonts w:eastAsia="Times New Roman"/>
        </w:rPr>
        <w:br/>
      </w:r>
      <w:r w:rsidRPr="0070127C">
        <w:rPr>
          <w:rFonts w:eastAsia="Times New Roman"/>
        </w:rPr>
        <w:tab/>
      </w:r>
      <w:r w:rsidRPr="0070127C">
        <w:rPr>
          <w:rFonts w:eastAsia="Times New Roman"/>
        </w:rPr>
        <w:tab/>
        <w:t>Shell.ShowShell();</w:t>
      </w:r>
      <w:r w:rsidRPr="0070127C">
        <w:rPr>
          <w:rFonts w:eastAsia="Times New Roman"/>
        </w:rPr>
        <w:br/>
        <w:t xml:space="preserve"> </w:t>
      </w:r>
      <w:r w:rsidRPr="0070127C">
        <w:rPr>
          <w:rFonts w:eastAsia="Times New Roman"/>
        </w:rPr>
        <w:br/>
      </w:r>
      <w:r w:rsidRPr="0070127C">
        <w:rPr>
          <w:rFonts w:eastAsia="Times New Roman"/>
        </w:rPr>
        <w:tab/>
      </w:r>
      <w:r w:rsidRPr="0070127C">
        <w:rPr>
          <w:rFonts w:eastAsia="Times New Roman"/>
        </w:rPr>
        <w:tab/>
      </w:r>
      <w:r w:rsidRPr="0070127C">
        <w:rPr>
          <w:rFonts w:eastAsia="Times New Roman"/>
          <w:color w:val="008000"/>
        </w:rPr>
        <w:t>// </w:t>
      </w:r>
      <w:r>
        <w:rPr>
          <w:rFonts w:eastAsia="Times New Roman"/>
          <w:color w:val="008000"/>
        </w:rPr>
        <w:t xml:space="preserve">4. Start the modules, they would </w:t>
      </w:r>
      <w:r w:rsidR="00E21E24">
        <w:rPr>
          <w:rFonts w:eastAsia="Times New Roman"/>
          <w:color w:val="008000"/>
        </w:rPr>
        <w:t>im</w:t>
      </w:r>
      <w:r>
        <w:rPr>
          <w:rFonts w:eastAsia="Times New Roman"/>
          <w:color w:val="008000"/>
        </w:rPr>
        <w:t>port the shell</w:t>
      </w:r>
      <w:r>
        <w:rPr>
          <w:rFonts w:eastAsia="Times New Roman"/>
          <w:color w:val="008000"/>
        </w:rPr>
        <w:br/>
      </w:r>
      <w:r w:rsidRPr="0070127C">
        <w:rPr>
          <w:rFonts w:eastAsia="Times New Roman"/>
        </w:rPr>
        <w:tab/>
      </w:r>
      <w:r w:rsidRPr="0070127C">
        <w:rPr>
          <w:rFonts w:eastAsia="Times New Roman"/>
        </w:rPr>
        <w:tab/>
      </w:r>
      <w:r w:rsidRPr="0070127C">
        <w:rPr>
          <w:rFonts w:eastAsia="Times New Roman"/>
          <w:color w:val="008000"/>
        </w:rPr>
        <w:t>// </w:t>
      </w:r>
      <w:r w:rsidR="00201511">
        <w:rPr>
          <w:rFonts w:eastAsia="Times New Roman"/>
          <w:color w:val="008000"/>
        </w:rPr>
        <w:t>and use it to appear</w:t>
      </w:r>
      <w:r>
        <w:rPr>
          <w:rFonts w:eastAsia="Times New Roman"/>
          <w:color w:val="008000"/>
        </w:rPr>
        <w:t xml:space="preserve"> on the UI</w:t>
      </w:r>
      <w:r>
        <w:rPr>
          <w:rFonts w:eastAsia="Times New Roman"/>
          <w:color w:val="008000"/>
        </w:rPr>
        <w:br/>
      </w:r>
      <w:r w:rsidRPr="0070127C">
        <w:rPr>
          <w:rFonts w:eastAsia="Times New Roman"/>
        </w:rPr>
        <w:tab/>
      </w:r>
      <w:r w:rsidRPr="0070127C">
        <w:rPr>
          <w:rFonts w:eastAsia="Times New Roman"/>
        </w:rPr>
        <w:tab/>
      </w:r>
      <w:r w:rsidRPr="0070127C">
        <w:rPr>
          <w:rFonts w:eastAsia="Times New Roman"/>
          <w:color w:val="0000FF"/>
        </w:rPr>
        <w:t>foreach</w:t>
      </w:r>
      <w:r w:rsidRPr="0070127C">
        <w:rPr>
          <w:rFonts w:eastAsia="Times New Roman"/>
        </w:rPr>
        <w:t> (</w:t>
      </w:r>
      <w:r w:rsidRPr="0070127C">
        <w:rPr>
          <w:rFonts w:eastAsia="Times New Roman"/>
          <w:color w:val="0000FF"/>
        </w:rPr>
        <w:t>var</w:t>
      </w:r>
      <w:r w:rsidRPr="0070127C">
        <w:rPr>
          <w:rFonts w:eastAsia="Times New Roman"/>
        </w:rPr>
        <w:t> m </w:t>
      </w:r>
      <w:r w:rsidRPr="0070127C">
        <w:rPr>
          <w:rFonts w:eastAsia="Times New Roman"/>
          <w:color w:val="0000FF"/>
        </w:rPr>
        <w:t>in</w:t>
      </w:r>
      <w:r w:rsidRPr="0070127C">
        <w:rPr>
          <w:rFonts w:eastAsia="Times New Roman"/>
        </w:rPr>
        <w:t> Modules)</w:t>
      </w:r>
      <w:r w:rsidRPr="0070127C">
        <w:rPr>
          <w:rFonts w:eastAsia="Times New Roman"/>
        </w:rPr>
        <w:br/>
      </w:r>
      <w:r w:rsidRPr="0070127C">
        <w:rPr>
          <w:rFonts w:eastAsia="Times New Roman"/>
        </w:rPr>
        <w:tab/>
      </w:r>
      <w:r w:rsidRPr="0070127C">
        <w:rPr>
          <w:rFonts w:eastAsia="Times New Roman"/>
        </w:rPr>
        <w:tab/>
      </w:r>
      <w:r w:rsidRPr="0070127C">
        <w:rPr>
          <w:rFonts w:eastAsia="Times New Roman"/>
        </w:rPr>
        <w:tab/>
        <w:t>m.Init();</w:t>
      </w:r>
      <w:r w:rsidRPr="0070127C">
        <w:rPr>
          <w:rFonts w:eastAsia="Times New Roman"/>
        </w:rPr>
        <w:br/>
      </w:r>
      <w:r w:rsidRPr="0070127C">
        <w:rPr>
          <w:rFonts w:eastAsia="Times New Roman"/>
        </w:rPr>
        <w:tab/>
        <w:t>}</w:t>
      </w:r>
      <w:r w:rsidRPr="0070127C">
        <w:rPr>
          <w:rFonts w:eastAsia="Times New Roman"/>
        </w:rPr>
        <w:br/>
        <w:t>}</w:t>
      </w:r>
    </w:p>
    <w:p w:rsidR="00A73A23" w:rsidRDefault="00A73A23" w:rsidP="00A73A23"/>
    <w:p w:rsidR="00A23BE7" w:rsidRDefault="0003737F" w:rsidP="00A23BE7">
      <w:pPr>
        <w:pStyle w:val="Heading1"/>
      </w:pPr>
      <w:bookmarkStart w:id="3" w:name="_Toc292908500"/>
      <w:r>
        <w:t>Core</w:t>
      </w:r>
      <w:r w:rsidR="00A23BE7">
        <w:t xml:space="preserve"> Features</w:t>
      </w:r>
      <w:bookmarkEnd w:id="3"/>
    </w:p>
    <w:p w:rsidR="00A23BE7" w:rsidRDefault="00A878B4" w:rsidP="00A23BE7">
      <w:r>
        <w:t xml:space="preserve">The library grew quite a </w:t>
      </w:r>
      <w:r w:rsidR="00034953">
        <w:t xml:space="preserve">lot from its humble </w:t>
      </w:r>
      <w:r w:rsidR="0018733A">
        <w:t>beginnings</w:t>
      </w:r>
      <w:r w:rsidR="00034953">
        <w:t>. It consists out of two main parts</w:t>
      </w:r>
      <w:r>
        <w:t xml:space="preserve">. Feature which are critical to MVMM and composite development and optional features which were a </w:t>
      </w:r>
      <w:r w:rsidR="00034953">
        <w:t>useful</w:t>
      </w:r>
      <w:r>
        <w:t xml:space="preserve"> addition</w:t>
      </w:r>
      <w:r w:rsidR="00034953">
        <w:t>s</w:t>
      </w:r>
      <w:r>
        <w:t>.</w:t>
      </w:r>
    </w:p>
    <w:p w:rsidR="006132AC" w:rsidRDefault="006132AC" w:rsidP="00A23BE7">
      <w:r>
        <w:t xml:space="preserve">The central class </w:t>
      </w:r>
      <w:r w:rsidR="00034953">
        <w:t xml:space="preserve">for </w:t>
      </w:r>
      <w:r>
        <w:t>most feature</w:t>
      </w:r>
      <w:r w:rsidR="00034953">
        <w:t>s</w:t>
      </w:r>
      <w:r>
        <w:t xml:space="preserve"> of this library is the </w:t>
      </w:r>
      <w:r w:rsidRPr="00C464FB">
        <w:rPr>
          <w:rStyle w:val="InlineCode"/>
        </w:rPr>
        <w:t>Composition</w:t>
      </w:r>
      <w:r>
        <w:t xml:space="preserve"> class</w:t>
      </w:r>
      <w:r w:rsidR="00C464FB">
        <w:t xml:space="preserve">. It also contains </w:t>
      </w:r>
      <w:r w:rsidR="00034953">
        <w:t>two</w:t>
      </w:r>
      <w:r w:rsidR="00C464FB">
        <w:t xml:space="preserve"> important properties, </w:t>
      </w:r>
      <w:proofErr w:type="spellStart"/>
      <w:r w:rsidR="00C464FB" w:rsidRPr="00C464FB">
        <w:rPr>
          <w:rStyle w:val="InlineCode"/>
        </w:rPr>
        <w:t>Catalog</w:t>
      </w:r>
      <w:proofErr w:type="spellEnd"/>
      <w:r w:rsidR="00C464FB">
        <w:t xml:space="preserve"> and </w:t>
      </w:r>
      <w:r w:rsidR="00C464FB" w:rsidRPr="00C464FB">
        <w:rPr>
          <w:rStyle w:val="InlineCode"/>
        </w:rPr>
        <w:t>Container</w:t>
      </w:r>
      <w:r w:rsidR="00C464FB">
        <w:t>, which are the used for MEF to resolve import</w:t>
      </w:r>
      <w:r w:rsidR="00034953">
        <w:t>s</w:t>
      </w:r>
      <w:r w:rsidR="00C464FB">
        <w:t xml:space="preserve"> and export</w:t>
      </w:r>
      <w:r w:rsidR="00034953">
        <w:t>s</w:t>
      </w:r>
      <w:r w:rsidR="00C464FB">
        <w:t xml:space="preserve">. You need to fill the </w:t>
      </w:r>
      <w:proofErr w:type="spellStart"/>
      <w:r w:rsidR="00C464FB" w:rsidRPr="00C464FB">
        <w:rPr>
          <w:rStyle w:val="InlineCode"/>
        </w:rPr>
        <w:t>Catalog</w:t>
      </w:r>
      <w:proofErr w:type="spellEnd"/>
      <w:r w:rsidR="00C464FB">
        <w:t xml:space="preserve"> at the start </w:t>
      </w:r>
      <w:r w:rsidR="00034953">
        <w:t>of the</w:t>
      </w:r>
      <w:r w:rsidR="00330347">
        <w:t xml:space="preserve"> </w:t>
      </w:r>
      <w:r w:rsidR="00034953">
        <w:t>application</w:t>
      </w:r>
      <w:r w:rsidR="00C464FB">
        <w:t xml:space="preserve"> with </w:t>
      </w:r>
      <w:proofErr w:type="spellStart"/>
      <w:proofErr w:type="gramStart"/>
      <w:r w:rsidR="00C464FB" w:rsidRPr="00C464FB">
        <w:rPr>
          <w:rStyle w:val="InlineCode"/>
        </w:rPr>
        <w:t>Composition.Register</w:t>
      </w:r>
      <w:proofErr w:type="spellEnd"/>
      <w:r w:rsidR="00C464FB" w:rsidRPr="00C464FB">
        <w:rPr>
          <w:rStyle w:val="InlineCode"/>
        </w:rPr>
        <w:t>(</w:t>
      </w:r>
      <w:proofErr w:type="gramEnd"/>
      <w:r w:rsidR="00C464FB" w:rsidRPr="00C464FB">
        <w:rPr>
          <w:rStyle w:val="InlineCode"/>
        </w:rPr>
        <w:t>)</w:t>
      </w:r>
      <w:r w:rsidR="0055346D">
        <w:t>, for example:</w:t>
      </w:r>
    </w:p>
    <w:p w:rsidR="0055346D" w:rsidRDefault="0055346D" w:rsidP="0055346D">
      <w:pPr>
        <w:pStyle w:val="CodeBlock"/>
      </w:pPr>
      <w:r>
        <w:rPr>
          <w:color w:val="0000FF"/>
        </w:rPr>
        <w:t>static</w:t>
      </w:r>
      <w:r>
        <w:t xml:space="preserve"> App() </w:t>
      </w:r>
      <w:r>
        <w:rPr>
          <w:color w:val="008000"/>
        </w:rPr>
        <w:t>// init catalog in App’s static constructor</w:t>
      </w:r>
      <w:r>
        <w:br/>
        <w:t>{</w:t>
      </w:r>
      <w:r>
        <w:br/>
      </w:r>
      <w:r>
        <w:tab/>
      </w:r>
      <w:r>
        <w:rPr>
          <w:color w:val="2B91AF"/>
        </w:rPr>
        <w:t>Composition</w:t>
      </w:r>
      <w:r>
        <w:t>.Register(</w:t>
      </w:r>
      <w:r>
        <w:br/>
      </w:r>
      <w:r>
        <w:tab/>
      </w:r>
      <w:r>
        <w:tab/>
      </w:r>
      <w:r>
        <w:rPr>
          <w:color w:val="0000FF"/>
        </w:rPr>
        <w:t>typeof</w:t>
      </w:r>
      <w:r>
        <w:t>(</w:t>
      </w:r>
      <w:r>
        <w:rPr>
          <w:color w:val="2B91AF"/>
        </w:rPr>
        <w:t>MapPage</w:t>
      </w:r>
      <w:r>
        <w:t>).Assembly</w:t>
      </w:r>
      <w:r>
        <w:br/>
      </w:r>
      <w:r>
        <w:tab/>
      </w:r>
      <w:r>
        <w:tab/>
        <w:t>, </w:t>
      </w:r>
      <w:r>
        <w:rPr>
          <w:color w:val="0000FF"/>
        </w:rPr>
        <w:t>typeof</w:t>
      </w:r>
      <w:r>
        <w:t>(</w:t>
      </w:r>
      <w:r>
        <w:rPr>
          <w:color w:val="2B91AF"/>
        </w:rPr>
        <w:t>TitleData</w:t>
      </w:r>
      <w:r>
        <w:t>).Assembly</w:t>
      </w:r>
      <w:r>
        <w:br/>
      </w:r>
      <w:r>
        <w:tab/>
      </w:r>
      <w:r>
        <w:tab/>
        <w:t>, </w:t>
      </w:r>
      <w:r>
        <w:rPr>
          <w:color w:val="0000FF"/>
        </w:rPr>
        <w:t>typeof</w:t>
      </w:r>
      <w:r>
        <w:t>(</w:t>
      </w:r>
      <w:r>
        <w:rPr>
          <w:color w:val="2B91AF"/>
        </w:rPr>
        <w:t>SessionInfo</w:t>
      </w:r>
      <w:r>
        <w:t>).Assembly</w:t>
      </w:r>
      <w:r>
        <w:br/>
      </w:r>
      <w:r>
        <w:tab/>
        <w:t>);</w:t>
      </w:r>
      <w:r>
        <w:br/>
        <w:t>}</w:t>
      </w:r>
    </w:p>
    <w:p w:rsidR="0055346D" w:rsidRDefault="00501C47" w:rsidP="00A23BE7">
      <w:r>
        <w:t>Later service import</w:t>
      </w:r>
      <w:r w:rsidR="00034953">
        <w:t>s</w:t>
      </w:r>
      <w:r>
        <w:t xml:space="preserve"> and export</w:t>
      </w:r>
      <w:r w:rsidR="00034953">
        <w:t>s</w:t>
      </w:r>
      <w:r>
        <w:t xml:space="preserve"> can be solved with MEF by calling </w:t>
      </w:r>
      <w:proofErr w:type="spellStart"/>
      <w:proofErr w:type="gramStart"/>
      <w:r w:rsidRPr="00501C47">
        <w:rPr>
          <w:rStyle w:val="InlineCode"/>
        </w:rPr>
        <w:t>Composition.Compose</w:t>
      </w:r>
      <w:proofErr w:type="spellEnd"/>
      <w:r w:rsidRPr="00501C47">
        <w:rPr>
          <w:rStyle w:val="InlineCode"/>
        </w:rPr>
        <w:t>(</w:t>
      </w:r>
      <w:proofErr w:type="gramEnd"/>
      <w:r w:rsidRPr="00501C47">
        <w:rPr>
          <w:rStyle w:val="InlineCode"/>
        </w:rPr>
        <w:t>)</w:t>
      </w:r>
      <w:r>
        <w:t>.</w:t>
      </w:r>
    </w:p>
    <w:p w:rsidR="00A23BE7" w:rsidRDefault="00A23BE7" w:rsidP="00A23BE7">
      <w:pPr>
        <w:pStyle w:val="Heading2"/>
      </w:pPr>
      <w:bookmarkStart w:id="4" w:name="_Toc292908501"/>
      <w:r>
        <w:t xml:space="preserve">Composition </w:t>
      </w:r>
      <w:proofErr w:type="spellStart"/>
      <w:r>
        <w:t>GetView</w:t>
      </w:r>
      <w:bookmarkEnd w:id="4"/>
      <w:proofErr w:type="spellEnd"/>
    </w:p>
    <w:p w:rsidR="00A23BE7" w:rsidRDefault="006132AC" w:rsidP="00A23BE7">
      <w:r>
        <w:t xml:space="preserve">When an MVVM development pattern </w:t>
      </w:r>
      <w:r w:rsidR="006757D9">
        <w:t xml:space="preserve">is followed, one </w:t>
      </w:r>
      <w:r w:rsidR="00817ED8">
        <w:t>writes</w:t>
      </w:r>
      <w:r>
        <w:t xml:space="preserve"> business model and / or view models and views for these data </w:t>
      </w:r>
      <w:r w:rsidR="000D4C5E">
        <w:t>models</w:t>
      </w:r>
      <w:r>
        <w:t xml:space="preserve">. Typically this view will only </w:t>
      </w:r>
      <w:r w:rsidR="000D4C5E">
        <w:t>consist</w:t>
      </w:r>
      <w:r>
        <w:t xml:space="preserve"> of “XAML code”, and their </w:t>
      </w:r>
      <w:proofErr w:type="spellStart"/>
      <w:r w:rsidRPr="00C464FB">
        <w:rPr>
          <w:rStyle w:val="InlineCode"/>
        </w:rPr>
        <w:t>DataContext</w:t>
      </w:r>
      <w:proofErr w:type="spellEnd"/>
      <w:r>
        <w:t xml:space="preserve"> property will be the business model. Often MVVM helper librar</w:t>
      </w:r>
      <w:r w:rsidR="000D4C5E">
        <w:t>ies</w:t>
      </w:r>
      <w:r>
        <w:t xml:space="preserve"> will provide some ways of </w:t>
      </w:r>
      <w:r w:rsidR="00C464FB">
        <w:t>finding and loading the</w:t>
      </w:r>
      <w:r w:rsidR="000D4C5E">
        <w:t>se</w:t>
      </w:r>
      <w:r w:rsidR="00C464FB">
        <w:t xml:space="preserve"> view</w:t>
      </w:r>
      <w:r w:rsidR="00705B3F">
        <w:t>s</w:t>
      </w:r>
      <w:r w:rsidR="00C464FB">
        <w:t>.</w:t>
      </w:r>
    </w:p>
    <w:p w:rsidR="00C464FB" w:rsidRDefault="00C464FB" w:rsidP="00A23BE7">
      <w:r>
        <w:t xml:space="preserve">In this library </w:t>
      </w:r>
      <w:r w:rsidR="006757D9">
        <w:t xml:space="preserve">the views </w:t>
      </w:r>
      <w:r w:rsidR="00705B3F">
        <w:t>need</w:t>
      </w:r>
      <w:r w:rsidR="006757D9">
        <w:t xml:space="preserve"> to be tagged </w:t>
      </w:r>
      <w:r>
        <w:t xml:space="preserve">with a </w:t>
      </w:r>
      <w:proofErr w:type="spellStart"/>
      <w:r w:rsidRPr="00C464FB">
        <w:rPr>
          <w:rStyle w:val="InlineCode"/>
        </w:rPr>
        <w:t>DataView</w:t>
      </w:r>
      <w:r w:rsidR="006757D9">
        <w:rPr>
          <w:rStyle w:val="InlineCode"/>
        </w:rPr>
        <w:t>Attribute</w:t>
      </w:r>
      <w:proofErr w:type="spellEnd"/>
      <w:r>
        <w:t xml:space="preserve"> which specifies for which </w:t>
      </w:r>
      <w:r w:rsidR="000D4C5E">
        <w:t xml:space="preserve">model </w:t>
      </w:r>
      <w:r>
        <w:t>type this view is for</w:t>
      </w:r>
      <w:r w:rsidR="000D4C5E">
        <w:t>:</w:t>
      </w:r>
    </w:p>
    <w:p w:rsidR="0055346D" w:rsidRPr="0055346D" w:rsidRDefault="0055346D" w:rsidP="0055346D">
      <w:pPr>
        <w:pStyle w:val="CodeBlock"/>
        <w:rPr>
          <w:rFonts w:eastAsia="Times New Roman"/>
        </w:rPr>
      </w:pPr>
      <w:r w:rsidRPr="0055346D">
        <w:rPr>
          <w:rFonts w:eastAsia="Times New Roman"/>
        </w:rPr>
        <w:t>[</w:t>
      </w:r>
      <w:r w:rsidRPr="0055346D">
        <w:rPr>
          <w:rFonts w:eastAsia="Times New Roman"/>
          <w:color w:val="2B91AF"/>
        </w:rPr>
        <w:t>DataView</w:t>
      </w:r>
      <w:r w:rsidRPr="0055346D">
        <w:rPr>
          <w:rFonts w:eastAsia="Times New Roman"/>
        </w:rPr>
        <w:t>(</w:t>
      </w:r>
      <w:r w:rsidRPr="0055346D">
        <w:rPr>
          <w:rFonts w:eastAsia="Times New Roman"/>
          <w:color w:val="0000FF"/>
        </w:rPr>
        <w:t>typeof</w:t>
      </w:r>
      <w:r w:rsidRPr="0055346D">
        <w:rPr>
          <w:rFonts w:eastAsia="Times New Roman"/>
        </w:rPr>
        <w:t>(</w:t>
      </w:r>
      <w:r w:rsidRPr="0055346D">
        <w:rPr>
          <w:rFonts w:eastAsia="Times New Roman"/>
          <w:color w:val="2B91AF"/>
        </w:rPr>
        <w:t>CustomerViewModel</w:t>
      </w:r>
      <w:r w:rsidRPr="0055346D">
        <w:rPr>
          <w:rFonts w:eastAsia="Times New Roman"/>
        </w:rPr>
        <w:t>))]</w:t>
      </w:r>
      <w:r w:rsidRPr="0055346D">
        <w:rPr>
          <w:rFonts w:eastAsia="Times New Roman"/>
        </w:rPr>
        <w:br/>
      </w:r>
      <w:r w:rsidRPr="0055346D">
        <w:rPr>
          <w:rFonts w:eastAsia="Times New Roman"/>
          <w:color w:val="0000FF"/>
        </w:rPr>
        <w:t>public</w:t>
      </w:r>
      <w:r w:rsidRPr="0055346D">
        <w:rPr>
          <w:rFonts w:eastAsia="Times New Roman"/>
        </w:rPr>
        <w:t> </w:t>
      </w:r>
      <w:r w:rsidRPr="0055346D">
        <w:rPr>
          <w:rFonts w:eastAsia="Times New Roman"/>
          <w:color w:val="0000FF"/>
        </w:rPr>
        <w:t>partial</w:t>
      </w:r>
      <w:r w:rsidRPr="0055346D">
        <w:rPr>
          <w:rFonts w:eastAsia="Times New Roman"/>
        </w:rPr>
        <w:t> </w:t>
      </w:r>
      <w:r w:rsidRPr="0055346D">
        <w:rPr>
          <w:rFonts w:eastAsia="Times New Roman"/>
          <w:color w:val="0000FF"/>
        </w:rPr>
        <w:t>class</w:t>
      </w:r>
      <w:r w:rsidRPr="0055346D">
        <w:rPr>
          <w:rFonts w:eastAsia="Times New Roman"/>
        </w:rPr>
        <w:t> </w:t>
      </w:r>
      <w:r w:rsidRPr="0055346D">
        <w:rPr>
          <w:rFonts w:eastAsia="Times New Roman"/>
          <w:color w:val="2B91AF"/>
        </w:rPr>
        <w:t>CustomerView</w:t>
      </w:r>
      <w:r w:rsidRPr="0055346D">
        <w:rPr>
          <w:rFonts w:eastAsia="Times New Roman"/>
        </w:rPr>
        <w:t> : </w:t>
      </w:r>
      <w:r w:rsidRPr="0055346D">
        <w:rPr>
          <w:rFonts w:eastAsia="Times New Roman"/>
          <w:color w:val="2B91AF"/>
        </w:rPr>
        <w:t>UserControl</w:t>
      </w:r>
      <w:r w:rsidRPr="0055346D">
        <w:rPr>
          <w:rFonts w:eastAsia="Times New Roman"/>
        </w:rPr>
        <w:br/>
        <w:t>{</w:t>
      </w:r>
      <w:r w:rsidRPr="0055346D">
        <w:rPr>
          <w:rFonts w:eastAsia="Times New Roman"/>
        </w:rPr>
        <w:br/>
      </w:r>
      <w:r w:rsidRPr="0055346D">
        <w:rPr>
          <w:rFonts w:eastAsia="Times New Roman"/>
        </w:rPr>
        <w:tab/>
      </w:r>
      <w:r w:rsidRPr="0055346D">
        <w:rPr>
          <w:rFonts w:eastAsia="Times New Roman"/>
          <w:color w:val="0000FF"/>
        </w:rPr>
        <w:t>public</w:t>
      </w:r>
      <w:r w:rsidRPr="0055346D">
        <w:rPr>
          <w:rFonts w:eastAsia="Times New Roman"/>
        </w:rPr>
        <w:t> CustomerView()</w:t>
      </w:r>
      <w:r w:rsidRPr="0055346D">
        <w:rPr>
          <w:rFonts w:eastAsia="Times New Roman"/>
        </w:rPr>
        <w:br/>
      </w:r>
      <w:r w:rsidRPr="0055346D">
        <w:rPr>
          <w:rFonts w:eastAsia="Times New Roman"/>
        </w:rPr>
        <w:tab/>
        <w:t>{</w:t>
      </w:r>
      <w:r w:rsidRPr="0055346D">
        <w:rPr>
          <w:rFonts w:eastAsia="Times New Roman"/>
        </w:rPr>
        <w:br/>
      </w:r>
      <w:r w:rsidRPr="0055346D">
        <w:rPr>
          <w:rFonts w:eastAsia="Times New Roman"/>
        </w:rPr>
        <w:tab/>
      </w:r>
      <w:r w:rsidRPr="0055346D">
        <w:rPr>
          <w:rFonts w:eastAsia="Times New Roman"/>
        </w:rPr>
        <w:tab/>
        <w:t>InitializeComponent();</w:t>
      </w:r>
      <w:r w:rsidRPr="0055346D">
        <w:rPr>
          <w:rFonts w:eastAsia="Times New Roman"/>
        </w:rPr>
        <w:br/>
      </w:r>
      <w:r w:rsidRPr="0055346D">
        <w:rPr>
          <w:rFonts w:eastAsia="Times New Roman"/>
        </w:rPr>
        <w:tab/>
        <w:t>}</w:t>
      </w:r>
      <w:r w:rsidRPr="0055346D">
        <w:rPr>
          <w:rFonts w:eastAsia="Times New Roman"/>
        </w:rPr>
        <w:br/>
        <w:t>}</w:t>
      </w:r>
    </w:p>
    <w:p w:rsidR="00C464FB" w:rsidRDefault="0055346D" w:rsidP="00A23BE7">
      <w:r>
        <w:t xml:space="preserve">Then, from </w:t>
      </w:r>
      <w:r w:rsidR="000D4C5E">
        <w:t xml:space="preserve">a </w:t>
      </w:r>
      <w:r>
        <w:t xml:space="preserve">data model, you can automatically load the appropriate view (and set its </w:t>
      </w:r>
      <w:proofErr w:type="spellStart"/>
      <w:r w:rsidRPr="0055346D">
        <w:rPr>
          <w:rStyle w:val="InlineCode"/>
        </w:rPr>
        <w:t>DataContext</w:t>
      </w:r>
      <w:proofErr w:type="spellEnd"/>
      <w:r w:rsidRPr="0055346D">
        <w:t>)</w:t>
      </w:r>
      <w:r>
        <w:t xml:space="preserve"> with a call to </w:t>
      </w:r>
      <w:proofErr w:type="spellStart"/>
      <w:proofErr w:type="gramStart"/>
      <w:r w:rsidRPr="0055346D">
        <w:rPr>
          <w:rStyle w:val="InlineCode"/>
        </w:rPr>
        <w:t>Composition.GetView</w:t>
      </w:r>
      <w:proofErr w:type="spellEnd"/>
      <w:r w:rsidRPr="0055346D">
        <w:rPr>
          <w:rStyle w:val="InlineCode"/>
        </w:rPr>
        <w:t>(</w:t>
      </w:r>
      <w:proofErr w:type="gramEnd"/>
      <w:r w:rsidRPr="0055346D">
        <w:rPr>
          <w:rStyle w:val="InlineCode"/>
        </w:rPr>
        <w:t>)</w:t>
      </w:r>
      <w:r>
        <w:t>, for example:</w:t>
      </w:r>
    </w:p>
    <w:p w:rsidR="0055346D" w:rsidRDefault="0055346D" w:rsidP="0055346D">
      <w:pPr>
        <w:pStyle w:val="CodeBlock"/>
      </w:pPr>
      <w:r>
        <w:rPr>
          <w:color w:val="0000FF"/>
        </w:rPr>
        <w:t>public</w:t>
      </w:r>
      <w:r>
        <w:t> </w:t>
      </w:r>
      <w:r>
        <w:rPr>
          <w:color w:val="0000FF"/>
        </w:rPr>
        <w:t>void</w:t>
      </w:r>
      <w:r>
        <w:t> ShowPopup(</w:t>
      </w:r>
      <w:r>
        <w:rPr>
          <w:color w:val="0000FF"/>
        </w:rPr>
        <w:t>object</w:t>
      </w:r>
      <w:r>
        <w:t> message, </w:t>
      </w:r>
      <w:r>
        <w:rPr>
          <w:color w:val="0000FF"/>
        </w:rPr>
        <w:t>object</w:t>
      </w:r>
      <w:r>
        <w:t> title)</w:t>
      </w:r>
      <w:r>
        <w:br/>
        <w:t>{</w:t>
      </w:r>
      <w:r>
        <w:br/>
      </w:r>
      <w:r>
        <w:tab/>
      </w:r>
      <w:r>
        <w:rPr>
          <w:color w:val="0000FF"/>
        </w:rPr>
        <w:t>var</w:t>
      </w:r>
      <w:r>
        <w:t> sDialog = </w:t>
      </w:r>
      <w:r>
        <w:rPr>
          <w:color w:val="0000FF"/>
        </w:rPr>
        <w:t>new</w:t>
      </w:r>
      <w:r>
        <w:t> </w:t>
      </w:r>
      <w:r>
        <w:rPr>
          <w:color w:val="2B91AF"/>
        </w:rPr>
        <w:t>MsgBox</w:t>
      </w:r>
      <w:r>
        <w:t>();</w:t>
      </w:r>
      <w:r>
        <w:br/>
      </w:r>
      <w:r>
        <w:tab/>
        <w:t>sDialog.Message = </w:t>
      </w:r>
      <w:r>
        <w:rPr>
          <w:color w:val="2B91AF"/>
        </w:rPr>
        <w:t>Composition</w:t>
      </w:r>
      <w:r>
        <w:t>.GetView(message);</w:t>
      </w:r>
      <w:r>
        <w:br/>
      </w:r>
      <w:r>
        <w:tab/>
        <w:t>sDialog.Title = </w:t>
      </w:r>
      <w:r>
        <w:rPr>
          <w:color w:val="2B91AF"/>
        </w:rPr>
        <w:t>Composition</w:t>
      </w:r>
      <w:r>
        <w:t>.GetView(title);</w:t>
      </w:r>
      <w:r w:rsidR="00355D35">
        <w:br/>
      </w:r>
      <w:r>
        <w:tab/>
        <w:t>sDialog.Show();</w:t>
      </w:r>
      <w:r>
        <w:br/>
        <w:t>}</w:t>
      </w:r>
    </w:p>
    <w:p w:rsidR="002354B8" w:rsidRDefault="002354B8" w:rsidP="00A23BE7"/>
    <w:p w:rsidR="00DE098D" w:rsidRDefault="002354B8" w:rsidP="00A23BE7">
      <w:r>
        <w:t xml:space="preserve">Often models are not displayed as a result of some method call but simply because they are an item in an </w:t>
      </w:r>
      <w:proofErr w:type="spellStart"/>
      <w:r w:rsidRPr="002354B8">
        <w:rPr>
          <w:rStyle w:val="InlineCode"/>
        </w:rPr>
        <w:t>ItemsControl</w:t>
      </w:r>
      <w:proofErr w:type="spellEnd"/>
      <w:r>
        <w:t xml:space="preserve"> or the content of a </w:t>
      </w:r>
      <w:proofErr w:type="spellStart"/>
      <w:r w:rsidRPr="002354B8">
        <w:rPr>
          <w:rStyle w:val="InlineCode"/>
        </w:rPr>
        <w:t>ContentControl</w:t>
      </w:r>
      <w:proofErr w:type="spellEnd"/>
      <w:r>
        <w:t xml:space="preserve">. In </w:t>
      </w:r>
      <w:r w:rsidR="000D4C5E">
        <w:t>this</w:t>
      </w:r>
      <w:r>
        <w:t xml:space="preserve"> case the </w:t>
      </w:r>
      <w:proofErr w:type="spellStart"/>
      <w:r w:rsidRPr="002354B8">
        <w:rPr>
          <w:rStyle w:val="InlineCode"/>
        </w:rPr>
        <w:t>DataControl</w:t>
      </w:r>
      <w:proofErr w:type="spellEnd"/>
      <w:r>
        <w:t xml:space="preserve"> </w:t>
      </w:r>
      <w:r w:rsidR="00501C47">
        <w:t>control</w:t>
      </w:r>
      <w:r>
        <w:t xml:space="preserve"> can be used in XAML to display the item by calling </w:t>
      </w:r>
      <w:proofErr w:type="spellStart"/>
      <w:proofErr w:type="gramStart"/>
      <w:r w:rsidRPr="002354B8">
        <w:rPr>
          <w:rStyle w:val="InlineCode"/>
        </w:rPr>
        <w:t>Composition.GetView</w:t>
      </w:r>
      <w:proofErr w:type="spellEnd"/>
      <w:r w:rsidRPr="002354B8">
        <w:rPr>
          <w:rStyle w:val="InlineCode"/>
        </w:rPr>
        <w:t>(</w:t>
      </w:r>
      <w:proofErr w:type="gramEnd"/>
      <w:r w:rsidRPr="002354B8">
        <w:rPr>
          <w:rStyle w:val="InlineCode"/>
        </w:rPr>
        <w:t>)</w:t>
      </w:r>
      <w:r w:rsidRPr="002354B8">
        <w:t xml:space="preserve">. </w:t>
      </w:r>
    </w:p>
    <w:p w:rsidR="002354B8" w:rsidRDefault="00AE0273" w:rsidP="00A23BE7">
      <w:r w:rsidRPr="00AE0273">
        <w:rPr>
          <w:b/>
        </w:rPr>
        <w:t>Remark</w:t>
      </w:r>
      <w:r w:rsidRPr="00AE0273">
        <w:t xml:space="preserve"> </w:t>
      </w:r>
      <w:r w:rsidR="00AA1EA5">
        <w:t>I</w:t>
      </w:r>
      <w:r w:rsidR="002354B8" w:rsidRPr="002354B8">
        <w:t xml:space="preserve">t </w:t>
      </w:r>
      <w:r w:rsidR="002354B8">
        <w:t xml:space="preserve">also brings a </w:t>
      </w:r>
      <w:proofErr w:type="spellStart"/>
      <w:r w:rsidR="002354B8" w:rsidRPr="002354B8">
        <w:rPr>
          <w:rStyle w:val="InlineCode"/>
        </w:rPr>
        <w:t>DataTemplate</w:t>
      </w:r>
      <w:proofErr w:type="spellEnd"/>
      <w:r w:rsidR="002354B8">
        <w:t xml:space="preserve"> like functionality to Silverlight.</w:t>
      </w:r>
    </w:p>
    <w:p w:rsidR="0055346D" w:rsidRDefault="007F3500" w:rsidP="00A23BE7">
      <w:r>
        <w:t>B</w:t>
      </w:r>
      <w:r w:rsidR="0055346D">
        <w:t xml:space="preserve">ecause we use a View-Model approach, </w:t>
      </w:r>
      <w:r>
        <w:t xml:space="preserve">the same </w:t>
      </w:r>
      <w:r w:rsidR="006757D9">
        <w:t xml:space="preserve">data </w:t>
      </w:r>
      <w:r>
        <w:t xml:space="preserve">model can be </w:t>
      </w:r>
      <w:r w:rsidR="006757D9">
        <w:t>shown in multiple</w:t>
      </w:r>
      <w:r w:rsidR="0055346D">
        <w:t xml:space="preserve"> places at the same </w:t>
      </w:r>
      <w:r w:rsidR="006757D9">
        <w:t>time</w:t>
      </w:r>
      <w:r>
        <w:t xml:space="preserve"> hence </w:t>
      </w:r>
      <w:proofErr w:type="spellStart"/>
      <w:proofErr w:type="gramStart"/>
      <w:r w:rsidR="002354B8" w:rsidRPr="002354B8">
        <w:rPr>
          <w:rStyle w:val="InlineCode"/>
        </w:rPr>
        <w:t>Composition.GetView</w:t>
      </w:r>
      <w:proofErr w:type="spellEnd"/>
      <w:r w:rsidR="006757D9">
        <w:rPr>
          <w:rStyle w:val="InlineCode"/>
        </w:rPr>
        <w:t>(</w:t>
      </w:r>
      <w:proofErr w:type="gramEnd"/>
      <w:r w:rsidR="006757D9">
        <w:rPr>
          <w:rStyle w:val="InlineCode"/>
        </w:rPr>
        <w:t>),</w:t>
      </w:r>
      <w:r w:rsidR="002354B8">
        <w:t xml:space="preserve"> </w:t>
      </w:r>
      <w:proofErr w:type="spellStart"/>
      <w:r w:rsidR="002354B8" w:rsidRPr="002354B8">
        <w:rPr>
          <w:rStyle w:val="InlineCode"/>
        </w:rPr>
        <w:t>DataViewAttribute</w:t>
      </w:r>
      <w:proofErr w:type="spellEnd"/>
      <w:r w:rsidR="002354B8">
        <w:t xml:space="preserve"> </w:t>
      </w:r>
      <w:r w:rsidR="006757D9">
        <w:t xml:space="preserve">and the </w:t>
      </w:r>
      <w:proofErr w:type="spellStart"/>
      <w:r w:rsidR="006757D9" w:rsidRPr="006757D9">
        <w:rPr>
          <w:rStyle w:val="InlineCode"/>
        </w:rPr>
        <w:t>DataControl</w:t>
      </w:r>
      <w:proofErr w:type="spellEnd"/>
      <w:r w:rsidR="006757D9">
        <w:t xml:space="preserve"> have</w:t>
      </w:r>
      <w:r w:rsidR="002354B8">
        <w:t xml:space="preserve"> an optional </w:t>
      </w:r>
      <w:r w:rsidR="002354B8" w:rsidRPr="002354B8">
        <w:rPr>
          <w:rStyle w:val="InlineCode"/>
        </w:rPr>
        <w:t>location</w:t>
      </w:r>
      <w:r w:rsidR="002354B8">
        <w:t xml:space="preserve"> parameter.</w:t>
      </w:r>
    </w:p>
    <w:p w:rsidR="002354B8" w:rsidRDefault="002354B8" w:rsidP="00A23BE7">
      <w:r>
        <w:t xml:space="preserve">In the example below, the same </w:t>
      </w:r>
      <w:proofErr w:type="spellStart"/>
      <w:r w:rsidRPr="00D518DB">
        <w:rPr>
          <w:rStyle w:val="InlineCode"/>
        </w:rPr>
        <w:t>UserViewModel</w:t>
      </w:r>
      <w:proofErr w:type="spellEnd"/>
      <w:r w:rsidR="00D518DB" w:rsidRPr="00D518DB">
        <w:t xml:space="preserve"> i</w:t>
      </w:r>
      <w:r w:rsidR="00D518DB">
        <w:t>nstance</w:t>
      </w:r>
      <w:r w:rsidR="00D518DB" w:rsidRPr="00D518DB">
        <w:t xml:space="preserve"> (subclass of </w:t>
      </w:r>
      <w:proofErr w:type="spellStart"/>
      <w:r w:rsidR="00D518DB" w:rsidRPr="00D518DB">
        <w:rPr>
          <w:rStyle w:val="InlineCode"/>
        </w:rPr>
        <w:t>WorkspaceViewModel</w:t>
      </w:r>
      <w:proofErr w:type="spellEnd"/>
      <w:r w:rsidR="00D518DB" w:rsidRPr="00D518DB">
        <w:t>)</w:t>
      </w:r>
      <w:r>
        <w:t xml:space="preserve"> is used to display both the </w:t>
      </w:r>
      <w:proofErr w:type="spellStart"/>
      <w:r w:rsidRPr="002354B8">
        <w:rPr>
          <w:rStyle w:val="InlineCode"/>
        </w:rPr>
        <w:t>TabItem</w:t>
      </w:r>
      <w:proofErr w:type="spellEnd"/>
      <w:r>
        <w:t xml:space="preserve"> header and content using different location</w:t>
      </w:r>
      <w:r w:rsidR="007F3500">
        <w:t xml:space="preserve"> parameter</w:t>
      </w:r>
      <w:r w:rsidR="00E06E2E">
        <w:t xml:space="preserve"> (</w:t>
      </w:r>
      <w:r w:rsidR="00E06E2E" w:rsidRPr="009E38E9">
        <w:rPr>
          <w:i/>
        </w:rPr>
        <w:t xml:space="preserve">note: location is </w:t>
      </w:r>
      <w:r w:rsidR="003B6746">
        <w:rPr>
          <w:i/>
        </w:rPr>
        <w:t>not set</w:t>
      </w:r>
      <w:r w:rsidR="00E06E2E" w:rsidRPr="009E38E9">
        <w:rPr>
          <w:i/>
        </w:rPr>
        <w:t>, i.e.</w:t>
      </w:r>
      <w:r w:rsidR="003B6746">
        <w:rPr>
          <w:i/>
        </w:rPr>
        <w:t>it is</w:t>
      </w:r>
      <w:r w:rsidR="00E06E2E" w:rsidRPr="009E38E9">
        <w:rPr>
          <w:i/>
        </w:rPr>
        <w:t xml:space="preserve"> null</w:t>
      </w:r>
      <w:r w:rsidR="003B6746">
        <w:rPr>
          <w:i/>
        </w:rPr>
        <w:t>,</w:t>
      </w:r>
      <w:r w:rsidR="00E06E2E" w:rsidRPr="009E38E9">
        <w:rPr>
          <w:i/>
        </w:rPr>
        <w:t xml:space="preserve"> in the second </w:t>
      </w:r>
      <w:r w:rsidR="003B6746">
        <w:rPr>
          <w:i/>
        </w:rPr>
        <w:t>template</w:t>
      </w:r>
      <w:r w:rsidR="00E06E2E">
        <w:t>)</w:t>
      </w:r>
      <w:r>
        <w:t>.</w:t>
      </w:r>
    </w:p>
    <w:p w:rsidR="002354B8" w:rsidRDefault="002354B8" w:rsidP="002354B8">
      <w:pPr>
        <w:pStyle w:val="CodeBlock"/>
      </w:pPr>
      <w:r>
        <w:rPr>
          <w:color w:val="0000FF"/>
        </w:rPr>
        <w:t>&lt;</w:t>
      </w:r>
      <w:r>
        <w:t>Style</w:t>
      </w:r>
      <w:r>
        <w:rPr>
          <w:color w:val="FF0000"/>
        </w:rPr>
        <w:t> x</w:t>
      </w:r>
      <w:r>
        <w:rPr>
          <w:color w:val="0000FF"/>
        </w:rPr>
        <w:t>:</w:t>
      </w:r>
      <w:r>
        <w:rPr>
          <w:color w:val="FF0000"/>
        </w:rPr>
        <w:t>Key</w:t>
      </w:r>
      <w:r>
        <w:rPr>
          <w:color w:val="0000FF"/>
        </w:rPr>
        <w:t>="ClosableTabItemStyle"</w:t>
      </w:r>
      <w:r>
        <w:rPr>
          <w:color w:val="FF0000"/>
        </w:rPr>
        <w:t> TargetType</w:t>
      </w:r>
      <w:r>
        <w:rPr>
          <w:color w:val="0000FF"/>
        </w:rPr>
        <w:t>="TabItem"</w:t>
      </w:r>
      <w:r>
        <w:rPr>
          <w:color w:val="FF0000"/>
        </w:rPr>
        <w:t> BasedOn</w:t>
      </w:r>
      <w:r>
        <w:rPr>
          <w:color w:val="0000FF"/>
        </w:rPr>
        <w:t>="{</w:t>
      </w:r>
      <w:r>
        <w:t>StaticResource</w:t>
      </w:r>
      <w:r>
        <w:rPr>
          <w:color w:val="0000FF"/>
        </w:rPr>
        <w:t> {</w:t>
      </w:r>
      <w:r>
        <w:t>x</w:t>
      </w:r>
      <w:r>
        <w:rPr>
          <w:color w:val="0000FF"/>
        </w:rPr>
        <w:t>:</w:t>
      </w:r>
      <w:r>
        <w:t>Type</w:t>
      </w:r>
      <w:r>
        <w:rPr>
          <w:color w:val="FF0000"/>
        </w:rPr>
        <w:t> TabItem</w:t>
      </w:r>
      <w:r>
        <w:rPr>
          <w:color w:val="0000FF"/>
        </w:rPr>
        <w:t>}}"&gt;</w:t>
      </w:r>
      <w:r>
        <w:br/>
      </w:r>
      <w:r>
        <w:tab/>
      </w:r>
      <w:r>
        <w:rPr>
          <w:color w:val="0000FF"/>
        </w:rPr>
        <w:t>&lt;</w:t>
      </w:r>
      <w:r>
        <w:t>Setter</w:t>
      </w:r>
      <w:r>
        <w:rPr>
          <w:color w:val="FF0000"/>
        </w:rPr>
        <w:t> Property</w:t>
      </w:r>
      <w:r>
        <w:rPr>
          <w:color w:val="0000FF"/>
        </w:rPr>
        <w:t>="HeaderTemplate"&gt;</w:t>
      </w:r>
      <w:r>
        <w:br/>
      </w:r>
      <w:r>
        <w:tab/>
      </w:r>
      <w:r>
        <w:tab/>
      </w:r>
      <w:r>
        <w:rPr>
          <w:color w:val="0000FF"/>
        </w:rPr>
        <w:t>&lt;</w:t>
      </w:r>
      <w:r>
        <w:t>Setter.Value</w:t>
      </w:r>
      <w:r>
        <w:rPr>
          <w:color w:val="0000FF"/>
        </w:rPr>
        <w:t>&gt;</w:t>
      </w:r>
      <w:r>
        <w:br/>
      </w:r>
      <w:r>
        <w:tab/>
      </w:r>
      <w:r>
        <w:tab/>
      </w:r>
      <w:r>
        <w:tab/>
      </w:r>
      <w:r>
        <w:rPr>
          <w:color w:val="0000FF"/>
        </w:rPr>
        <w:t>&lt;</w:t>
      </w:r>
      <w:r>
        <w:t>DataTemplate</w:t>
      </w:r>
      <w:r>
        <w:rPr>
          <w:color w:val="0000FF"/>
        </w:rPr>
        <w:t>&gt;</w:t>
      </w:r>
      <w:r>
        <w:br/>
      </w:r>
      <w:r>
        <w:tab/>
      </w:r>
      <w:r>
        <w:tab/>
      </w:r>
      <w:r>
        <w:tab/>
      </w:r>
      <w:r>
        <w:tab/>
      </w:r>
      <w:r>
        <w:rPr>
          <w:color w:val="0000FF"/>
        </w:rPr>
        <w:t>&lt;</w:t>
      </w:r>
      <w:r>
        <w:t>g</w:t>
      </w:r>
      <w:r>
        <w:rPr>
          <w:color w:val="0000FF"/>
        </w:rPr>
        <w:t>:</w:t>
      </w:r>
      <w:r>
        <w:t>DataControl</w:t>
      </w:r>
      <w:r>
        <w:rPr>
          <w:color w:val="FF0000"/>
        </w:rPr>
        <w:t> Data</w:t>
      </w:r>
      <w:r>
        <w:rPr>
          <w:color w:val="0000FF"/>
        </w:rPr>
        <w:t>="{</w:t>
      </w:r>
      <w:r>
        <w:t>Binding</w:t>
      </w:r>
      <w:r>
        <w:rPr>
          <w:color w:val="0000FF"/>
        </w:rPr>
        <w:t>}"</w:t>
      </w:r>
      <w:r>
        <w:rPr>
          <w:color w:val="FF0000"/>
        </w:rPr>
        <w:t> Location</w:t>
      </w:r>
      <w:r>
        <w:rPr>
          <w:color w:val="0000FF"/>
        </w:rPr>
        <w:t>="header"/&gt;</w:t>
      </w:r>
      <w:r>
        <w:br/>
      </w:r>
      <w:r>
        <w:tab/>
      </w:r>
      <w:r>
        <w:tab/>
      </w:r>
      <w:r>
        <w:tab/>
      </w:r>
      <w:r>
        <w:rPr>
          <w:color w:val="0000FF"/>
        </w:rPr>
        <w:t>&lt;/</w:t>
      </w:r>
      <w:r>
        <w:t>DataTemplate</w:t>
      </w:r>
      <w:r>
        <w:rPr>
          <w:color w:val="0000FF"/>
        </w:rPr>
        <w:t>&gt;</w:t>
      </w:r>
      <w:r>
        <w:br/>
      </w:r>
      <w:r>
        <w:tab/>
      </w:r>
      <w:r>
        <w:tab/>
      </w:r>
      <w:r>
        <w:rPr>
          <w:color w:val="0000FF"/>
        </w:rPr>
        <w:t>&lt;/</w:t>
      </w:r>
      <w:r>
        <w:t>Setter.Value</w:t>
      </w:r>
      <w:r>
        <w:rPr>
          <w:color w:val="0000FF"/>
        </w:rPr>
        <w:t>&gt;</w:t>
      </w:r>
      <w:r>
        <w:br/>
      </w:r>
      <w:r>
        <w:tab/>
      </w:r>
      <w:r>
        <w:rPr>
          <w:color w:val="0000FF"/>
        </w:rPr>
        <w:t>&lt;/</w:t>
      </w:r>
      <w:r>
        <w:t>Setter</w:t>
      </w:r>
      <w:r>
        <w:rPr>
          <w:color w:val="0000FF"/>
        </w:rPr>
        <w:t>&gt;</w:t>
      </w:r>
      <w:r>
        <w:br/>
      </w:r>
      <w:r>
        <w:tab/>
      </w:r>
      <w:r>
        <w:rPr>
          <w:color w:val="0000FF"/>
        </w:rPr>
        <w:t>&lt;</w:t>
      </w:r>
      <w:r>
        <w:t>Setter</w:t>
      </w:r>
      <w:r>
        <w:rPr>
          <w:color w:val="FF0000"/>
        </w:rPr>
        <w:t> Property</w:t>
      </w:r>
      <w:r>
        <w:rPr>
          <w:color w:val="0000FF"/>
        </w:rPr>
        <w:t>="ContentTemplate"&gt;</w:t>
      </w:r>
      <w:r>
        <w:br/>
      </w:r>
      <w:r>
        <w:tab/>
      </w:r>
      <w:r>
        <w:tab/>
      </w:r>
      <w:r>
        <w:rPr>
          <w:color w:val="0000FF"/>
        </w:rPr>
        <w:t>&lt;</w:t>
      </w:r>
      <w:r>
        <w:t>Setter.Value</w:t>
      </w:r>
      <w:r>
        <w:rPr>
          <w:color w:val="0000FF"/>
        </w:rPr>
        <w:t>&gt;</w:t>
      </w:r>
      <w:r>
        <w:br/>
      </w:r>
      <w:r>
        <w:tab/>
      </w:r>
      <w:r>
        <w:tab/>
      </w:r>
      <w:r>
        <w:tab/>
      </w:r>
      <w:r>
        <w:rPr>
          <w:color w:val="0000FF"/>
        </w:rPr>
        <w:t>&lt;</w:t>
      </w:r>
      <w:r>
        <w:t>DataTemplate</w:t>
      </w:r>
      <w:r>
        <w:rPr>
          <w:color w:val="0000FF"/>
        </w:rPr>
        <w:t>&gt;</w:t>
      </w:r>
      <w:r>
        <w:br/>
      </w:r>
      <w:r>
        <w:tab/>
      </w:r>
      <w:r>
        <w:tab/>
      </w:r>
      <w:r>
        <w:tab/>
      </w:r>
      <w:r>
        <w:tab/>
      </w:r>
      <w:r>
        <w:rPr>
          <w:color w:val="0000FF"/>
        </w:rPr>
        <w:t>&lt;</w:t>
      </w:r>
      <w:r>
        <w:t>g</w:t>
      </w:r>
      <w:r>
        <w:rPr>
          <w:color w:val="0000FF"/>
        </w:rPr>
        <w:t>:</w:t>
      </w:r>
      <w:r>
        <w:t>DataControl</w:t>
      </w:r>
      <w:r>
        <w:rPr>
          <w:color w:val="FF0000"/>
        </w:rPr>
        <w:t> Data</w:t>
      </w:r>
      <w:r>
        <w:rPr>
          <w:color w:val="0000FF"/>
        </w:rPr>
        <w:t>="{</w:t>
      </w:r>
      <w:r>
        <w:t>Binding</w:t>
      </w:r>
      <w:r>
        <w:rPr>
          <w:color w:val="0000FF"/>
        </w:rPr>
        <w:t>}"/&gt;</w:t>
      </w:r>
      <w:r>
        <w:br/>
      </w:r>
      <w:r>
        <w:tab/>
      </w:r>
      <w:r>
        <w:tab/>
      </w:r>
      <w:r>
        <w:tab/>
      </w:r>
      <w:r>
        <w:rPr>
          <w:color w:val="0000FF"/>
        </w:rPr>
        <w:t>&lt;/</w:t>
      </w:r>
      <w:r>
        <w:t>DataTemplate</w:t>
      </w:r>
      <w:r>
        <w:rPr>
          <w:color w:val="0000FF"/>
        </w:rPr>
        <w:t>&gt;</w:t>
      </w:r>
      <w:r>
        <w:br/>
      </w:r>
      <w:r>
        <w:tab/>
      </w:r>
      <w:r>
        <w:tab/>
      </w:r>
      <w:r>
        <w:rPr>
          <w:color w:val="0000FF"/>
        </w:rPr>
        <w:t>&lt;/</w:t>
      </w:r>
      <w:r>
        <w:t>Setter.Value</w:t>
      </w:r>
      <w:r>
        <w:rPr>
          <w:color w:val="0000FF"/>
        </w:rPr>
        <w:t>&gt;</w:t>
      </w:r>
      <w:r>
        <w:br/>
      </w:r>
      <w:r>
        <w:tab/>
      </w:r>
      <w:r>
        <w:rPr>
          <w:color w:val="0000FF"/>
        </w:rPr>
        <w:t>&lt;/</w:t>
      </w:r>
      <w:r>
        <w:t>Setter</w:t>
      </w:r>
      <w:r>
        <w:rPr>
          <w:color w:val="0000FF"/>
        </w:rPr>
        <w:t>&gt;</w:t>
      </w:r>
      <w:r>
        <w:br/>
      </w:r>
      <w:r>
        <w:rPr>
          <w:color w:val="0000FF"/>
        </w:rPr>
        <w:t>&lt;/</w:t>
      </w:r>
      <w:r>
        <w:t>Style</w:t>
      </w:r>
      <w:r>
        <w:rPr>
          <w:color w:val="0000FF"/>
        </w:rPr>
        <w:t>&gt;</w:t>
      </w:r>
    </w:p>
    <w:p w:rsidR="002354B8" w:rsidRDefault="00077A55" w:rsidP="00A23BE7">
      <w:r>
        <w:t>B</w:t>
      </w:r>
      <w:r w:rsidR="006757D9">
        <w:t xml:space="preserve">oth views were defined </w:t>
      </w:r>
      <w:r>
        <w:t>like this (</w:t>
      </w:r>
      <w:r w:rsidRPr="00077A55">
        <w:rPr>
          <w:i/>
        </w:rPr>
        <w:t>note the first view is the default view, i.e. location is not set, it is null</w:t>
      </w:r>
      <w:r>
        <w:t>)</w:t>
      </w:r>
      <w:r w:rsidR="006757D9">
        <w:t>:</w:t>
      </w:r>
    </w:p>
    <w:p w:rsidR="006757D9" w:rsidRDefault="006757D9" w:rsidP="006757D9">
      <w:pPr>
        <w:pStyle w:val="CodeBlock"/>
      </w:pPr>
      <w:r>
        <w:t>[</w:t>
      </w:r>
      <w:r>
        <w:rPr>
          <w:color w:val="2B91AF"/>
        </w:rPr>
        <w:t>DataView</w:t>
      </w:r>
      <w:r>
        <w:t>(</w:t>
      </w:r>
      <w:r>
        <w:rPr>
          <w:color w:val="0000FF"/>
        </w:rPr>
        <w:t>typeof</w:t>
      </w:r>
      <w:r>
        <w:t>(</w:t>
      </w:r>
      <w:r>
        <w:rPr>
          <w:color w:val="2B91AF"/>
        </w:rPr>
        <w:t>CustomerViewModel</w:t>
      </w:r>
      <w:r>
        <w:t>))]</w:t>
      </w:r>
      <w:r>
        <w:br/>
      </w:r>
      <w:r>
        <w:rPr>
          <w:color w:val="0000FF"/>
        </w:rPr>
        <w:t>public</w:t>
      </w:r>
      <w:r>
        <w:t> </w:t>
      </w:r>
      <w:r>
        <w:rPr>
          <w:color w:val="0000FF"/>
        </w:rPr>
        <w:t>partial</w:t>
      </w:r>
      <w:r>
        <w:t> </w:t>
      </w:r>
      <w:r>
        <w:rPr>
          <w:color w:val="0000FF"/>
        </w:rPr>
        <w:t>class</w:t>
      </w:r>
      <w:r>
        <w:t> </w:t>
      </w:r>
      <w:r>
        <w:rPr>
          <w:color w:val="2B91AF"/>
        </w:rPr>
        <w:t>CustomerView</w:t>
      </w:r>
      <w:r>
        <w:t> : System.Windows.Controls.</w:t>
      </w:r>
      <w:r>
        <w:rPr>
          <w:color w:val="2B91AF"/>
        </w:rPr>
        <w:t>UserControl</w:t>
      </w:r>
      <w:r>
        <w:br/>
        <w:t>{</w:t>
      </w:r>
      <w:r>
        <w:br/>
      </w:r>
      <w:r>
        <w:tab/>
      </w:r>
      <w:r>
        <w:rPr>
          <w:color w:val="0000FF"/>
        </w:rPr>
        <w:t>public</w:t>
      </w:r>
      <w:r>
        <w:t> CustomerView()</w:t>
      </w:r>
      <w:r>
        <w:br/>
      </w:r>
      <w:r>
        <w:tab/>
        <w:t>{</w:t>
      </w:r>
      <w:r>
        <w:br/>
      </w:r>
      <w:r>
        <w:tab/>
      </w:r>
      <w:r>
        <w:tab/>
        <w:t>InitializeComponent();</w:t>
      </w:r>
      <w:r>
        <w:br/>
      </w:r>
      <w:r>
        <w:tab/>
        <w:t>}</w:t>
      </w:r>
      <w:r>
        <w:br/>
        <w:t>}</w:t>
      </w:r>
    </w:p>
    <w:p w:rsidR="006757D9" w:rsidRDefault="006757D9" w:rsidP="006757D9">
      <w:pPr>
        <w:pStyle w:val="CodeBlock"/>
      </w:pPr>
      <w:r>
        <w:t>[</w:t>
      </w:r>
      <w:r>
        <w:rPr>
          <w:color w:val="2B91AF"/>
        </w:rPr>
        <w:t>DataView</w:t>
      </w:r>
      <w:r>
        <w:t>(</w:t>
      </w:r>
      <w:r>
        <w:rPr>
          <w:color w:val="0000FF"/>
        </w:rPr>
        <w:t>typeof</w:t>
      </w:r>
      <w:r>
        <w:t>(</w:t>
      </w:r>
      <w:r>
        <w:rPr>
          <w:color w:val="2B91AF"/>
        </w:rPr>
        <w:t>WorkspaceViewModel</w:t>
      </w:r>
      <w:r>
        <w:t>), </w:t>
      </w:r>
      <w:r>
        <w:rPr>
          <w:color w:val="A31515"/>
        </w:rPr>
        <w:t>"header"</w:t>
      </w:r>
      <w:r>
        <w:t>)]</w:t>
      </w:r>
      <w:r>
        <w:br/>
      </w:r>
      <w:r>
        <w:rPr>
          <w:color w:val="0000FF"/>
        </w:rPr>
        <w:t>public</w:t>
      </w:r>
      <w:r>
        <w:t> </w:t>
      </w:r>
      <w:r>
        <w:rPr>
          <w:color w:val="0000FF"/>
        </w:rPr>
        <w:t>partial</w:t>
      </w:r>
      <w:r>
        <w:t> </w:t>
      </w:r>
      <w:r>
        <w:rPr>
          <w:color w:val="0000FF"/>
        </w:rPr>
        <w:t>class</w:t>
      </w:r>
      <w:r>
        <w:t> </w:t>
      </w:r>
      <w:r>
        <w:rPr>
          <w:color w:val="2B91AF"/>
        </w:rPr>
        <w:t>CustomerHeaderView</w:t>
      </w:r>
      <w:r>
        <w:t> : </w:t>
      </w:r>
      <w:r>
        <w:rPr>
          <w:color w:val="2B91AF"/>
        </w:rPr>
        <w:t>UserControl</w:t>
      </w:r>
      <w:r>
        <w:br/>
        <w:t>{</w:t>
      </w:r>
      <w:r>
        <w:br/>
      </w:r>
      <w:r>
        <w:tab/>
      </w:r>
      <w:r>
        <w:rPr>
          <w:color w:val="0000FF"/>
        </w:rPr>
        <w:t>public</w:t>
      </w:r>
      <w:r>
        <w:t> CustomerHeaderView()</w:t>
      </w:r>
      <w:r>
        <w:br/>
      </w:r>
      <w:r>
        <w:tab/>
        <w:t>{</w:t>
      </w:r>
      <w:r>
        <w:br/>
      </w:r>
      <w:r>
        <w:tab/>
      </w:r>
      <w:r>
        <w:tab/>
        <w:t>InitializeComponent();</w:t>
      </w:r>
      <w:r>
        <w:br/>
      </w:r>
      <w:r>
        <w:tab/>
        <w:t>}</w:t>
      </w:r>
      <w:r>
        <w:br/>
        <w:t>}</w:t>
      </w:r>
    </w:p>
    <w:p w:rsidR="006757D9" w:rsidRDefault="006757D9" w:rsidP="00A23BE7"/>
    <w:p w:rsidR="00A23BE7" w:rsidRDefault="0035667E" w:rsidP="00A23BE7">
      <w:pPr>
        <w:pStyle w:val="Heading2"/>
      </w:pPr>
      <w:bookmarkStart w:id="5" w:name="_Toc292908502"/>
      <w:r>
        <w:t xml:space="preserve">Validation and </w:t>
      </w:r>
      <w:proofErr w:type="spellStart"/>
      <w:r w:rsidR="00A23BE7">
        <w:t>ViewModelBase</w:t>
      </w:r>
      <w:bookmarkEnd w:id="5"/>
      <w:proofErr w:type="spellEnd"/>
    </w:p>
    <w:p w:rsidR="00A23BE7" w:rsidRDefault="006757D9" w:rsidP="00A23BE7">
      <w:r>
        <w:t xml:space="preserve">Inspired by </w:t>
      </w:r>
      <w:hyperlink r:id="rId18" w:history="1">
        <w:r w:rsidRPr="006757D9">
          <w:rPr>
            <w:rStyle w:val="Hyperlink"/>
          </w:rPr>
          <w:t>Rob Eisenberg’s talk</w:t>
        </w:r>
      </w:hyperlink>
      <w:r>
        <w:t xml:space="preserve">, I created a </w:t>
      </w:r>
      <w:proofErr w:type="spellStart"/>
      <w:r w:rsidRPr="006757D9">
        <w:rPr>
          <w:rStyle w:val="InlineCode"/>
        </w:rPr>
        <w:t>ViewModelBase</w:t>
      </w:r>
      <w:proofErr w:type="spellEnd"/>
      <w:r>
        <w:t xml:space="preserve"> class which implement </w:t>
      </w:r>
      <w:r w:rsidR="00FF1816">
        <w:t>two</w:t>
      </w:r>
      <w:r w:rsidR="00A171C4">
        <w:t xml:space="preserve"> important</w:t>
      </w:r>
      <w:r>
        <w:t xml:space="preserve"> </w:t>
      </w:r>
      <w:r w:rsidR="00A171C4">
        <w:t>interfaces</w:t>
      </w:r>
      <w:r>
        <w:t xml:space="preserve"> for WPF development: </w:t>
      </w:r>
      <w:proofErr w:type="spellStart"/>
      <w:r w:rsidRPr="006757D9">
        <w:rPr>
          <w:rStyle w:val="InlineCode"/>
        </w:rPr>
        <w:t>INotifyPropertyChanged</w:t>
      </w:r>
      <w:proofErr w:type="spellEnd"/>
      <w:r>
        <w:t xml:space="preserve"> and</w:t>
      </w:r>
      <w:r w:rsidRPr="006757D9">
        <w:t xml:space="preserve"> </w:t>
      </w:r>
      <w:proofErr w:type="spellStart"/>
      <w:r w:rsidRPr="006757D9">
        <w:rPr>
          <w:rStyle w:val="InlineCode"/>
        </w:rPr>
        <w:t>IDataErrorInfo</w:t>
      </w:r>
      <w:proofErr w:type="spellEnd"/>
      <w:r>
        <w:t>.</w:t>
      </w:r>
    </w:p>
    <w:p w:rsidR="00705B3F" w:rsidRDefault="00705B3F" w:rsidP="00A23BE7">
      <w:r w:rsidRPr="00705B3F">
        <w:t xml:space="preserve">The </w:t>
      </w:r>
      <w:proofErr w:type="spellStart"/>
      <w:r w:rsidRPr="006757D9">
        <w:rPr>
          <w:rStyle w:val="InlineCode"/>
        </w:rPr>
        <w:t>INotifyPropertyChanged</w:t>
      </w:r>
      <w:proofErr w:type="spellEnd"/>
      <w:r>
        <w:t xml:space="preserve"> implementation is strongly typed </w:t>
      </w:r>
      <w:r w:rsidR="00FF1816">
        <w:t>(</w:t>
      </w:r>
      <w:r>
        <w:t>refactor friendly</w:t>
      </w:r>
      <w:r w:rsidR="00FF1816">
        <w:t>)</w:t>
      </w:r>
      <w:r>
        <w:t>:</w:t>
      </w:r>
    </w:p>
    <w:p w:rsidR="00705B3F" w:rsidRDefault="00705B3F" w:rsidP="00705B3F">
      <w:pPr>
        <w:pStyle w:val="CodeBlock"/>
      </w:pPr>
      <w:r>
        <w:rPr>
          <w:color w:val="0000FF"/>
        </w:rPr>
        <w:t>public</w:t>
      </w:r>
      <w:r>
        <w:t> </w:t>
      </w:r>
      <w:r>
        <w:rPr>
          <w:color w:val="0000FF"/>
        </w:rPr>
        <w:t>class</w:t>
      </w:r>
      <w:r>
        <w:t> </w:t>
      </w:r>
      <w:r>
        <w:rPr>
          <w:color w:val="2B91AF"/>
        </w:rPr>
        <w:t>Person</w:t>
      </w:r>
      <w:r>
        <w:t> : </w:t>
      </w:r>
      <w:r>
        <w:rPr>
          <w:color w:val="2B91AF"/>
        </w:rPr>
        <w:t>ViewModelBase</w:t>
      </w:r>
      <w:r>
        <w:br/>
        <w:t>{</w:t>
      </w:r>
      <w:r>
        <w:br/>
      </w:r>
      <w:r>
        <w:tab/>
      </w:r>
      <w:r>
        <w:rPr>
          <w:color w:val="0000FF"/>
        </w:rPr>
        <w:t>public</w:t>
      </w:r>
      <w:r>
        <w:t> </w:t>
      </w:r>
      <w:r>
        <w:rPr>
          <w:color w:val="0000FF"/>
        </w:rPr>
        <w:t>string</w:t>
      </w:r>
      <w:r>
        <w:t> Name</w:t>
      </w:r>
      <w:r>
        <w:br/>
      </w:r>
      <w:r>
        <w:tab/>
        <w:t>{</w:t>
      </w:r>
      <w:r>
        <w:br/>
      </w:r>
      <w:r>
        <w:tab/>
      </w:r>
      <w:r>
        <w:tab/>
      </w:r>
      <w:r>
        <w:rPr>
          <w:color w:val="0000FF"/>
        </w:rPr>
        <w:t>get</w:t>
      </w:r>
      <w:r>
        <w:t> { </w:t>
      </w:r>
      <w:r>
        <w:rPr>
          <w:color w:val="0000FF"/>
        </w:rPr>
        <w:t>return</w:t>
      </w:r>
      <w:r>
        <w:t> mName; }</w:t>
      </w:r>
      <w:r>
        <w:br/>
      </w:r>
      <w:r>
        <w:tab/>
      </w:r>
      <w:r>
        <w:tab/>
      </w:r>
      <w:r>
        <w:rPr>
          <w:color w:val="0000FF"/>
        </w:rPr>
        <w:t>set</w:t>
      </w:r>
      <w:r>
        <w:br/>
      </w:r>
      <w:r>
        <w:tab/>
      </w:r>
      <w:r>
        <w:tab/>
        <w:t>{</w:t>
      </w:r>
      <w:r>
        <w:br/>
      </w:r>
      <w:r>
        <w:tab/>
      </w:r>
      <w:r>
        <w:tab/>
      </w:r>
      <w:r>
        <w:tab/>
      </w:r>
      <w:r>
        <w:rPr>
          <w:color w:val="0000FF"/>
        </w:rPr>
        <w:t>if</w:t>
      </w:r>
      <w:r>
        <w:t> (</w:t>
      </w:r>
      <w:r>
        <w:rPr>
          <w:color w:val="0000FF"/>
        </w:rPr>
        <w:t>value</w:t>
      </w:r>
      <w:r>
        <w:t> == mName)</w:t>
      </w:r>
      <w:r>
        <w:br/>
      </w:r>
      <w:r>
        <w:tab/>
      </w:r>
      <w:r>
        <w:tab/>
      </w:r>
      <w:r>
        <w:tab/>
      </w:r>
      <w:r>
        <w:tab/>
      </w:r>
      <w:r>
        <w:rPr>
          <w:color w:val="0000FF"/>
        </w:rPr>
        <w:t>return</w:t>
      </w:r>
      <w:r>
        <w:t>;</w:t>
      </w:r>
      <w:r>
        <w:br/>
      </w:r>
      <w:r>
        <w:tab/>
      </w:r>
      <w:r>
        <w:tab/>
      </w:r>
      <w:r>
        <w:tab/>
        <w:t>mName = </w:t>
      </w:r>
      <w:r>
        <w:rPr>
          <w:color w:val="0000FF"/>
        </w:rPr>
        <w:t>value</w:t>
      </w:r>
      <w:r>
        <w:t>;</w:t>
      </w:r>
      <w:r>
        <w:br/>
      </w:r>
      <w:r>
        <w:tab/>
      </w:r>
      <w:r>
        <w:tab/>
      </w:r>
      <w:r>
        <w:tab/>
        <w:t>OnPropertyChanged(() =&gt; Name);</w:t>
      </w:r>
      <w:r w:rsidRPr="00705B3F">
        <w:t xml:space="preserve"> </w:t>
      </w:r>
      <w:r w:rsidRPr="00705B3F">
        <w:rPr>
          <w:color w:val="00B050"/>
        </w:rPr>
        <w:t>// See, no magic string!</w:t>
      </w:r>
      <w:r>
        <w:br/>
      </w:r>
      <w:r>
        <w:tab/>
      </w:r>
      <w:r>
        <w:tab/>
        <w:t>}</w:t>
      </w:r>
      <w:r>
        <w:br/>
      </w:r>
      <w:r>
        <w:tab/>
        <w:t>}</w:t>
      </w:r>
      <w:r>
        <w:br/>
      </w:r>
      <w:r>
        <w:tab/>
      </w:r>
      <w:r>
        <w:rPr>
          <w:color w:val="0000FF"/>
        </w:rPr>
        <w:t>string</w:t>
      </w:r>
      <w:r>
        <w:t> mName;</w:t>
      </w:r>
      <w:r>
        <w:br/>
        <w:t>}</w:t>
      </w:r>
    </w:p>
    <w:p w:rsidR="00A171C4" w:rsidRDefault="00A171C4" w:rsidP="00A23BE7"/>
    <w:p w:rsidR="00705B3F" w:rsidRDefault="00705B3F" w:rsidP="00A23BE7">
      <w:r>
        <w:t xml:space="preserve">The </w:t>
      </w:r>
      <w:proofErr w:type="spellStart"/>
      <w:r w:rsidRPr="006757D9">
        <w:rPr>
          <w:rStyle w:val="InlineCode"/>
        </w:rPr>
        <w:t>IDataErrorInfo</w:t>
      </w:r>
      <w:proofErr w:type="spellEnd"/>
      <w:r>
        <w:t xml:space="preserve"> interface </w:t>
      </w:r>
      <w:r w:rsidR="00FF1816">
        <w:t>allows the</w:t>
      </w:r>
      <w:r>
        <w:t xml:space="preserve"> WPF binding</w:t>
      </w:r>
      <w:r w:rsidR="00FF1816">
        <w:t>s to</w:t>
      </w:r>
      <w:r>
        <w:t xml:space="preserve"> validate </w:t>
      </w:r>
      <w:r w:rsidR="00FF1816">
        <w:t xml:space="preserve">the </w:t>
      </w:r>
      <w:r>
        <w:t>propert</w:t>
      </w:r>
      <w:r w:rsidR="00FF1816">
        <w:t>ies</w:t>
      </w:r>
      <w:r>
        <w:t xml:space="preserve"> </w:t>
      </w:r>
      <w:r w:rsidR="00FF1816">
        <w:t>they are</w:t>
      </w:r>
      <w:r>
        <w:t xml:space="preserve"> bound to</w:t>
      </w:r>
      <w:r w:rsidR="00A171C4">
        <w:t xml:space="preserve"> (if </w:t>
      </w:r>
      <w:proofErr w:type="spellStart"/>
      <w:r w:rsidR="00A171C4" w:rsidRPr="00A171C4">
        <w:rPr>
          <w:rStyle w:val="InlineCode"/>
        </w:rPr>
        <w:t>NotifyOnValidationError</w:t>
      </w:r>
      <w:proofErr w:type="spellEnd"/>
      <w:r w:rsidR="00A171C4" w:rsidRPr="00A171C4">
        <w:rPr>
          <w:rStyle w:val="InlineCode"/>
        </w:rPr>
        <w:t>=true</w:t>
      </w:r>
      <w:r w:rsidR="00A171C4">
        <w:t xml:space="preserve">). The implementation in </w:t>
      </w:r>
      <w:proofErr w:type="spellStart"/>
      <w:r w:rsidR="00A171C4" w:rsidRPr="00A171C4">
        <w:rPr>
          <w:rStyle w:val="InlineCode"/>
        </w:rPr>
        <w:t>ViewModelBase</w:t>
      </w:r>
      <w:proofErr w:type="spellEnd"/>
      <w:r w:rsidR="00A171C4">
        <w:t xml:space="preserve"> validate</w:t>
      </w:r>
      <w:r w:rsidR="00FF1816">
        <w:t>s</w:t>
      </w:r>
      <w:r w:rsidR="00A171C4">
        <w:t xml:space="preserve"> the properties using </w:t>
      </w:r>
      <w:proofErr w:type="spellStart"/>
      <w:r w:rsidR="00A171C4" w:rsidRPr="00A171C4">
        <w:rPr>
          <w:rStyle w:val="InlineCode"/>
        </w:rPr>
        <w:t>ValidationAttribute</w:t>
      </w:r>
      <w:proofErr w:type="spellEnd"/>
      <w:r w:rsidR="00A171C4">
        <w:t>(s) on the propert</w:t>
      </w:r>
      <w:r w:rsidR="00D518DB">
        <w:t>ies</w:t>
      </w:r>
      <w:r w:rsidR="00A171C4">
        <w:t xml:space="preserve"> themselves</w:t>
      </w:r>
      <w:r>
        <w:t>.</w:t>
      </w:r>
      <w:r w:rsidR="00A171C4">
        <w:t xml:space="preserve"> For example:</w:t>
      </w:r>
    </w:p>
    <w:p w:rsidR="00A171C4" w:rsidRDefault="00A171C4" w:rsidP="00A171C4">
      <w:pPr>
        <w:pStyle w:val="CodeBlock"/>
      </w:pPr>
      <w:r>
        <w:rPr>
          <w:color w:val="0000FF"/>
        </w:rPr>
        <w:t>public</w:t>
      </w:r>
      <w:r>
        <w:t> </w:t>
      </w:r>
      <w:r>
        <w:rPr>
          <w:color w:val="0000FF"/>
        </w:rPr>
        <w:t>class</w:t>
      </w:r>
      <w:r>
        <w:t> </w:t>
      </w:r>
      <w:r>
        <w:rPr>
          <w:color w:val="2B91AF"/>
        </w:rPr>
        <w:t>Person</w:t>
      </w:r>
      <w:r>
        <w:t> : </w:t>
      </w:r>
      <w:r>
        <w:rPr>
          <w:color w:val="2B91AF"/>
        </w:rPr>
        <w:t>ViewModelBase</w:t>
      </w:r>
      <w:r>
        <w:br/>
        <w:t>{</w:t>
      </w:r>
      <w:r>
        <w:br/>
      </w:r>
      <w:r>
        <w:tab/>
        <w:t>[</w:t>
      </w:r>
      <w:r>
        <w:rPr>
          <w:color w:val="2B91AF"/>
        </w:rPr>
        <w:t>Required</w:t>
      </w:r>
      <w:r>
        <w:t>]</w:t>
      </w:r>
      <w:r>
        <w:br/>
      </w:r>
      <w:r>
        <w:tab/>
      </w:r>
      <w:r>
        <w:rPr>
          <w:color w:val="0000FF"/>
        </w:rPr>
        <w:t>public</w:t>
      </w:r>
      <w:r>
        <w:t> </w:t>
      </w:r>
      <w:r>
        <w:rPr>
          <w:color w:val="0000FF"/>
        </w:rPr>
        <w:t>string</w:t>
      </w:r>
      <w:r>
        <w:t> Name</w:t>
      </w:r>
      <w:r w:rsidRPr="00A171C4">
        <w:t xml:space="preserve"> { get; set; }</w:t>
      </w:r>
      <w:r>
        <w:br/>
        <w:t xml:space="preserve"> </w:t>
      </w:r>
      <w:r>
        <w:br/>
      </w:r>
      <w:r>
        <w:tab/>
        <w:t>[</w:t>
      </w:r>
      <w:r>
        <w:rPr>
          <w:color w:val="2B91AF"/>
        </w:rPr>
        <w:t>Required</w:t>
      </w:r>
      <w:r>
        <w:t>]</w:t>
      </w:r>
      <w:r>
        <w:br/>
      </w:r>
      <w:r>
        <w:tab/>
      </w:r>
      <w:r>
        <w:rPr>
          <w:color w:val="0000FF"/>
        </w:rPr>
        <w:t>public</w:t>
      </w:r>
      <w:r>
        <w:t> </w:t>
      </w:r>
      <w:r>
        <w:rPr>
          <w:color w:val="0000FF"/>
        </w:rPr>
        <w:t>string</w:t>
      </w:r>
      <w:r>
        <w:t> LastName</w:t>
      </w:r>
      <w:r w:rsidRPr="00A171C4">
        <w:t xml:space="preserve"> { get; set; }</w:t>
      </w:r>
      <w:r>
        <w:br/>
        <w:t xml:space="preserve"> </w:t>
      </w:r>
      <w:r>
        <w:br/>
      </w:r>
      <w:r>
        <w:tab/>
        <w:t>[</w:t>
      </w:r>
      <w:r>
        <w:rPr>
          <w:color w:val="2B91AF"/>
        </w:rPr>
        <w:t>OpenRangeValidation</w:t>
      </w:r>
      <w:r>
        <w:t>(0, </w:t>
      </w:r>
      <w:r>
        <w:rPr>
          <w:color w:val="0000FF"/>
        </w:rPr>
        <w:t>null</w:t>
      </w:r>
      <w:r>
        <w:t>)]</w:t>
      </w:r>
      <w:r>
        <w:br/>
      </w:r>
      <w:r>
        <w:tab/>
      </w:r>
      <w:r>
        <w:rPr>
          <w:color w:val="0000FF"/>
        </w:rPr>
        <w:t>public</w:t>
      </w:r>
      <w:r>
        <w:t> </w:t>
      </w:r>
      <w:r>
        <w:rPr>
          <w:color w:val="0000FF"/>
        </w:rPr>
        <w:t>int</w:t>
      </w:r>
      <w:r>
        <w:t> Age</w:t>
      </w:r>
      <w:r w:rsidRPr="00A171C4">
        <w:t xml:space="preserve"> { get; set; }</w:t>
      </w:r>
      <w:r>
        <w:br/>
        <w:t xml:space="preserve"> </w:t>
      </w:r>
      <w:r>
        <w:br/>
      </w:r>
      <w:r>
        <w:tab/>
        <w:t>[</w:t>
      </w:r>
      <w:r>
        <w:rPr>
          <w:color w:val="2B91AF"/>
        </w:rPr>
        <w:t>PropertyValidation</w:t>
      </w:r>
      <w:r>
        <w:t>(</w:t>
      </w:r>
      <w:r>
        <w:rPr>
          <w:color w:val="A31515"/>
        </w:rPr>
        <w:t>"Name"</w:t>
      </w:r>
      <w:r>
        <w:t>)]</w:t>
      </w:r>
      <w:r>
        <w:br/>
      </w:r>
      <w:r>
        <w:tab/>
        <w:t>[</w:t>
      </w:r>
      <w:r>
        <w:rPr>
          <w:color w:val="2B91AF"/>
        </w:rPr>
        <w:t>PropertyValidation</w:t>
      </w:r>
      <w:r>
        <w:t>(</w:t>
      </w:r>
      <w:r>
        <w:rPr>
          <w:color w:val="A31515"/>
        </w:rPr>
        <w:t>"LastName"</w:t>
      </w:r>
      <w:r>
        <w:t>)]</w:t>
      </w:r>
      <w:r>
        <w:br/>
      </w:r>
      <w:r>
        <w:tab/>
        <w:t>[</w:t>
      </w:r>
      <w:r>
        <w:rPr>
          <w:color w:val="2B91AF"/>
        </w:rPr>
        <w:t>DelegateValidation</w:t>
      </w:r>
      <w:r>
        <w:t>(</w:t>
      </w:r>
      <w:r>
        <w:rPr>
          <w:color w:val="A31515"/>
        </w:rPr>
        <w:t>"InitialsError"</w:t>
      </w:r>
      <w:r>
        <w:t>)]</w:t>
      </w:r>
      <w:r>
        <w:br/>
      </w:r>
      <w:r>
        <w:tab/>
      </w:r>
      <w:r>
        <w:rPr>
          <w:color w:val="0000FF"/>
        </w:rPr>
        <w:t>public</w:t>
      </w:r>
      <w:r>
        <w:t> </w:t>
      </w:r>
      <w:r>
        <w:rPr>
          <w:color w:val="0000FF"/>
        </w:rPr>
        <w:t>string</w:t>
      </w:r>
      <w:r>
        <w:t> Initials</w:t>
      </w:r>
      <w:r w:rsidRPr="00A171C4">
        <w:t xml:space="preserve"> { get; set; }</w:t>
      </w:r>
      <w:r>
        <w:br/>
        <w:t xml:space="preserve"> </w:t>
      </w:r>
      <w:r>
        <w:br/>
      </w:r>
      <w:r>
        <w:tab/>
      </w:r>
      <w:r>
        <w:rPr>
          <w:color w:val="0000FF"/>
        </w:rPr>
        <w:t>public</w:t>
      </w:r>
      <w:r>
        <w:t> </w:t>
      </w:r>
      <w:r>
        <w:rPr>
          <w:color w:val="0000FF"/>
        </w:rPr>
        <w:t>string</w:t>
      </w:r>
      <w:r>
        <w:t> InitialsError()</w:t>
      </w:r>
      <w:r>
        <w:br/>
      </w:r>
      <w:r>
        <w:tab/>
        <w:t>{</w:t>
      </w:r>
      <w:r>
        <w:br/>
      </w:r>
      <w:r>
        <w:tab/>
      </w:r>
      <w:r>
        <w:tab/>
      </w:r>
      <w:r>
        <w:rPr>
          <w:color w:val="0000FF"/>
        </w:rPr>
        <w:t>if</w:t>
      </w:r>
      <w:r>
        <w:t> (Initials == </w:t>
      </w:r>
      <w:r>
        <w:rPr>
          <w:color w:val="0000FF"/>
        </w:rPr>
        <w:t>null</w:t>
      </w:r>
      <w:r>
        <w:t> || Initials.Length != 2)</w:t>
      </w:r>
      <w:r>
        <w:br/>
      </w:r>
      <w:r>
        <w:tab/>
      </w:r>
      <w:r>
        <w:tab/>
      </w:r>
      <w:r>
        <w:tab/>
      </w:r>
      <w:r>
        <w:rPr>
          <w:color w:val="0000FF"/>
        </w:rPr>
        <w:t>return</w:t>
      </w:r>
      <w:r>
        <w:t> </w:t>
      </w:r>
      <w:r>
        <w:rPr>
          <w:color w:val="A31515"/>
        </w:rPr>
        <w:t>"Initials is not a 2 letter string"</w:t>
      </w:r>
      <w:r>
        <w:t>;</w:t>
      </w:r>
      <w:r>
        <w:br/>
      </w:r>
      <w:r>
        <w:tab/>
      </w:r>
      <w:r>
        <w:tab/>
      </w:r>
      <w:r>
        <w:rPr>
          <w:color w:val="0000FF"/>
        </w:rPr>
        <w:t>return</w:t>
      </w:r>
      <w:r>
        <w:t> </w:t>
      </w:r>
      <w:r>
        <w:rPr>
          <w:color w:val="0000FF"/>
        </w:rPr>
        <w:t>null</w:t>
      </w:r>
      <w:r>
        <w:t>;</w:t>
      </w:r>
      <w:r>
        <w:br/>
      </w:r>
      <w:r>
        <w:tab/>
        <w:t>}</w:t>
      </w:r>
      <w:r>
        <w:br/>
        <w:t>}</w:t>
      </w:r>
    </w:p>
    <w:p w:rsidR="00A171C4" w:rsidRDefault="00A171C4" w:rsidP="00A23BE7">
      <w:r>
        <w:t xml:space="preserve">The example above also illustrates some of the new </w:t>
      </w:r>
      <w:proofErr w:type="spellStart"/>
      <w:r w:rsidRPr="00A171C4">
        <w:rPr>
          <w:rStyle w:val="InlineCode"/>
        </w:rPr>
        <w:t>ValidationAttribute</w:t>
      </w:r>
      <w:proofErr w:type="spellEnd"/>
      <w:r>
        <w:t xml:space="preserve"> subclass</w:t>
      </w:r>
      <w:r w:rsidR="00395BF3">
        <w:t>es</w:t>
      </w:r>
      <w:r>
        <w:t xml:space="preserve"> provided in this library</w:t>
      </w:r>
      <w:r w:rsidR="00FF1816">
        <w:t xml:space="preserve">, in the </w:t>
      </w:r>
      <w:proofErr w:type="spellStart"/>
      <w:r w:rsidR="00FF1816">
        <w:t>Galador.Applications.Validation</w:t>
      </w:r>
      <w:proofErr w:type="spellEnd"/>
      <w:r w:rsidR="00FF1816">
        <w:t xml:space="preserve"> namespace, i.e</w:t>
      </w:r>
      <w:r>
        <w:t>.</w:t>
      </w:r>
    </w:p>
    <w:p w:rsidR="00FF1816" w:rsidRPr="00FF1816" w:rsidRDefault="00FF1816" w:rsidP="00FF1816">
      <w:pPr>
        <w:pStyle w:val="CodeBlock"/>
      </w:pPr>
      <w:r w:rsidRPr="00FF1816">
        <w:rPr>
          <w:color w:val="2B91AF"/>
        </w:rPr>
        <w:t>ConversionValidationAttribute</w:t>
      </w:r>
      <w:r>
        <w:br/>
      </w:r>
      <w:r>
        <w:rPr>
          <w:color w:val="2B91AF"/>
        </w:rPr>
        <w:t>Delegate</w:t>
      </w:r>
      <w:r w:rsidRPr="00FF1816">
        <w:rPr>
          <w:color w:val="2B91AF"/>
        </w:rPr>
        <w:t>ValidationAttribute</w:t>
      </w:r>
      <w:r>
        <w:br/>
      </w:r>
      <w:r>
        <w:rPr>
          <w:color w:val="2B91AF"/>
        </w:rPr>
        <w:t>OpenRange</w:t>
      </w:r>
      <w:r w:rsidRPr="00FF1816">
        <w:rPr>
          <w:color w:val="2B91AF"/>
        </w:rPr>
        <w:t>ValidationAttribute</w:t>
      </w:r>
      <w:r>
        <w:br/>
      </w:r>
      <w:r>
        <w:rPr>
          <w:color w:val="2B91AF"/>
        </w:rPr>
        <w:t>Property</w:t>
      </w:r>
      <w:r w:rsidRPr="00FF1816">
        <w:rPr>
          <w:color w:val="2B91AF"/>
        </w:rPr>
        <w:t>ValidationAttribute</w:t>
      </w:r>
    </w:p>
    <w:p w:rsidR="00FF1816" w:rsidRPr="00FF1816" w:rsidRDefault="00FF1816" w:rsidP="00FF18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sz w:val="20"/>
          <w:szCs w:val="20"/>
        </w:rPr>
      </w:pPr>
    </w:p>
    <w:p w:rsidR="00FF1816" w:rsidRDefault="00FF1816" w:rsidP="00A23BE7"/>
    <w:p w:rsidR="006D7E72" w:rsidRDefault="00FF1816" w:rsidP="00A23BE7">
      <w:r>
        <w:t>A c</w:t>
      </w:r>
      <w:r w:rsidR="006D7E72">
        <w:t xml:space="preserve">ontrol with </w:t>
      </w:r>
      <w:r>
        <w:t xml:space="preserve">an </w:t>
      </w:r>
      <w:r w:rsidR="006D7E72">
        <w:t>invalid binding will automatically be surrounded by a red border (default style)</w:t>
      </w:r>
      <w:r>
        <w:t xml:space="preserve">, but the error feedback can be customized </w:t>
      </w:r>
      <w:r w:rsidR="006D7E72">
        <w:t>as shown in this XAML fragment</w:t>
      </w:r>
      <w:r>
        <w:t xml:space="preserve"> below</w:t>
      </w:r>
      <w:r w:rsidR="006D7E72">
        <w:t>, which display the error message below the validated text:</w:t>
      </w:r>
    </w:p>
    <w:p w:rsidR="006D7E72" w:rsidRDefault="006D7E72" w:rsidP="006D7E72">
      <w:pPr>
        <w:pStyle w:val="CodeBlock"/>
      </w:pPr>
      <w:r>
        <w:rPr>
          <w:color w:val="008000"/>
        </w:rPr>
        <w:t>&lt;!-- FIRST NAME--&gt;</w:t>
      </w:r>
      <w:r>
        <w:br/>
      </w:r>
      <w:r>
        <w:rPr>
          <w:color w:val="0000FF"/>
        </w:rPr>
        <w:t>&lt;</w:t>
      </w:r>
      <w:r>
        <w:rPr>
          <w:color w:val="A31515"/>
        </w:rPr>
        <w:t>Label</w:t>
      </w:r>
      <w:r>
        <w:t> </w:t>
      </w:r>
      <w:r>
        <w:br/>
      </w:r>
      <w:r>
        <w:tab/>
        <w:t>Grid.Row</w:t>
      </w:r>
      <w:r>
        <w:rPr>
          <w:color w:val="0000FF"/>
        </w:rPr>
        <w:t>="2"</w:t>
      </w:r>
      <w:r>
        <w:t> Grid.Column</w:t>
      </w:r>
      <w:r>
        <w:rPr>
          <w:color w:val="0000FF"/>
        </w:rPr>
        <w:t>="0"</w:t>
      </w:r>
      <w:r>
        <w:t> </w:t>
      </w:r>
      <w:r>
        <w:br/>
      </w:r>
      <w:r>
        <w:tab/>
        <w:t>Content</w:t>
      </w:r>
      <w:r>
        <w:rPr>
          <w:color w:val="0000FF"/>
        </w:rPr>
        <w:t>="First _name:"</w:t>
      </w:r>
      <w:r>
        <w:t> </w:t>
      </w:r>
      <w:r>
        <w:br/>
      </w:r>
      <w:r>
        <w:tab/>
        <w:t>HorizontalAlignment</w:t>
      </w:r>
      <w:r>
        <w:rPr>
          <w:color w:val="0000FF"/>
        </w:rPr>
        <w:t>="Right"</w:t>
      </w:r>
      <w:r>
        <w:br/>
      </w:r>
      <w:r>
        <w:tab/>
        <w:t>Target</w:t>
      </w:r>
      <w:r>
        <w:rPr>
          <w:color w:val="0000FF"/>
        </w:rPr>
        <w:t>="{</w:t>
      </w:r>
      <w:r>
        <w:rPr>
          <w:color w:val="A31515"/>
        </w:rPr>
        <w:t>Binding</w:t>
      </w:r>
      <w:r>
        <w:t> ElementName</w:t>
      </w:r>
      <w:r>
        <w:rPr>
          <w:color w:val="0000FF"/>
        </w:rPr>
        <w:t>=firstNameTxt}"</w:t>
      </w:r>
      <w:r>
        <w:br/>
      </w:r>
      <w:r>
        <w:tab/>
      </w:r>
      <w:r>
        <w:rPr>
          <w:color w:val="0000FF"/>
        </w:rPr>
        <w:t>/&gt;</w:t>
      </w:r>
      <w:r>
        <w:br/>
      </w:r>
      <w:r>
        <w:rPr>
          <w:color w:val="0000FF"/>
        </w:rPr>
        <w:t>&lt;</w:t>
      </w:r>
      <w:r>
        <w:rPr>
          <w:color w:val="A31515"/>
        </w:rPr>
        <w:t>TextBox</w:t>
      </w:r>
      <w:r>
        <w:t> </w:t>
      </w:r>
      <w:r>
        <w:br/>
      </w:r>
      <w:r>
        <w:tab/>
        <w:t>x</w:t>
      </w:r>
      <w:r>
        <w:rPr>
          <w:color w:val="0000FF"/>
        </w:rPr>
        <w:t>:</w:t>
      </w:r>
      <w:r>
        <w:t>Name</w:t>
      </w:r>
      <w:r>
        <w:rPr>
          <w:color w:val="0000FF"/>
        </w:rPr>
        <w:t>="firstNameTxt"</w:t>
      </w:r>
      <w:r>
        <w:br/>
      </w:r>
      <w:r>
        <w:tab/>
        <w:t>Grid.Row</w:t>
      </w:r>
      <w:r>
        <w:rPr>
          <w:color w:val="0000FF"/>
        </w:rPr>
        <w:t>="2"</w:t>
      </w:r>
      <w:r>
        <w:t> Grid.Column</w:t>
      </w:r>
      <w:r>
        <w:rPr>
          <w:color w:val="0000FF"/>
        </w:rPr>
        <w:t>="2"</w:t>
      </w:r>
      <w:r>
        <w:t> </w:t>
      </w:r>
      <w:r>
        <w:br/>
      </w:r>
      <w:r>
        <w:tab/>
        <w:t>Text</w:t>
      </w:r>
      <w:r>
        <w:rPr>
          <w:color w:val="0000FF"/>
        </w:rPr>
        <w:t>="{</w:t>
      </w:r>
      <w:r>
        <w:rPr>
          <w:color w:val="A31515"/>
        </w:rPr>
        <w:t>Binding</w:t>
      </w:r>
      <w:r>
        <w:t> Path</w:t>
      </w:r>
      <w:r>
        <w:rPr>
          <w:color w:val="0000FF"/>
        </w:rPr>
        <w:t>=Customer.FirstName,</w:t>
      </w:r>
      <w:r>
        <w:t> ValidatesOnDataErrors</w:t>
      </w:r>
      <w:r>
        <w:rPr>
          <w:color w:val="0000FF"/>
        </w:rPr>
        <w:t>=True,</w:t>
      </w:r>
      <w:r>
        <w:t> UpdateSourceTrigger</w:t>
      </w:r>
      <w:r>
        <w:rPr>
          <w:color w:val="0000FF"/>
        </w:rPr>
        <w:t>=PropertyChanged,</w:t>
      </w:r>
      <w:r>
        <w:t> BindingGroupName</w:t>
      </w:r>
      <w:r>
        <w:rPr>
          <w:color w:val="0000FF"/>
        </w:rPr>
        <w:t>=CustomerGroup}"</w:t>
      </w:r>
      <w:r>
        <w:t> </w:t>
      </w:r>
      <w:r>
        <w:br/>
      </w:r>
      <w:r>
        <w:tab/>
        <w:t>Validation.ErrorTemplate</w:t>
      </w:r>
      <w:r>
        <w:rPr>
          <w:color w:val="0000FF"/>
        </w:rPr>
        <w:t>="{</w:t>
      </w:r>
      <w:r>
        <w:rPr>
          <w:color w:val="A31515"/>
        </w:rPr>
        <w:t>x</w:t>
      </w:r>
      <w:r>
        <w:rPr>
          <w:color w:val="0000FF"/>
        </w:rPr>
        <w:t>:</w:t>
      </w:r>
      <w:r>
        <w:rPr>
          <w:color w:val="A31515"/>
        </w:rPr>
        <w:t>Null</w:t>
      </w:r>
      <w:r>
        <w:rPr>
          <w:color w:val="0000FF"/>
        </w:rPr>
        <w:t>}"</w:t>
      </w:r>
      <w:r>
        <w:br/>
      </w:r>
      <w:r>
        <w:tab/>
      </w:r>
      <w:r>
        <w:rPr>
          <w:color w:val="0000FF"/>
        </w:rPr>
        <w:t>/&gt;</w:t>
      </w:r>
      <w:r>
        <w:br/>
      </w:r>
      <w:r>
        <w:rPr>
          <w:color w:val="008000"/>
        </w:rPr>
        <w:t>&lt;!-- Display the error string to the user --&gt;</w:t>
      </w:r>
      <w:r>
        <w:br/>
      </w:r>
      <w:r>
        <w:rPr>
          <w:color w:val="0000FF"/>
        </w:rPr>
        <w:t>&lt;</w:t>
      </w:r>
      <w:r>
        <w:rPr>
          <w:color w:val="A31515"/>
        </w:rPr>
        <w:t>ContentPresenter</w:t>
      </w:r>
      <w:r>
        <w:t> </w:t>
      </w:r>
      <w:r>
        <w:br/>
      </w:r>
      <w:r>
        <w:tab/>
        <w:t>Grid.Row</w:t>
      </w:r>
      <w:r>
        <w:rPr>
          <w:color w:val="0000FF"/>
        </w:rPr>
        <w:t>="3"</w:t>
      </w:r>
      <w:r>
        <w:t> Grid.Column</w:t>
      </w:r>
      <w:r>
        <w:rPr>
          <w:color w:val="0000FF"/>
        </w:rPr>
        <w:t>="2"</w:t>
      </w:r>
      <w:r>
        <w:br/>
      </w:r>
      <w:r>
        <w:tab/>
        <w:t>Content</w:t>
      </w:r>
      <w:r>
        <w:rPr>
          <w:color w:val="0000FF"/>
        </w:rPr>
        <w:t>="{</w:t>
      </w:r>
      <w:r>
        <w:rPr>
          <w:color w:val="A31515"/>
        </w:rPr>
        <w:t>Binding</w:t>
      </w:r>
      <w:r>
        <w:t> ElementName</w:t>
      </w:r>
      <w:r>
        <w:rPr>
          <w:color w:val="0000FF"/>
        </w:rPr>
        <w:t>=firstNameTxt,</w:t>
      </w:r>
      <w:r>
        <w:t> Path</w:t>
      </w:r>
      <w:r>
        <w:rPr>
          <w:color w:val="0000FF"/>
        </w:rPr>
        <w:t>=(Validation.Errors).CurrentItem}"</w:t>
      </w:r>
      <w:r>
        <w:br/>
      </w:r>
      <w:r>
        <w:tab/>
      </w:r>
      <w:r>
        <w:rPr>
          <w:color w:val="0000FF"/>
        </w:rPr>
        <w:t>/&gt;</w:t>
      </w:r>
    </w:p>
    <w:p w:rsidR="006D7E72" w:rsidRDefault="006D7E72" w:rsidP="00A23BE7"/>
    <w:p w:rsidR="00A23BE7" w:rsidRDefault="00A23BE7" w:rsidP="00A23BE7">
      <w:pPr>
        <w:pStyle w:val="Heading2"/>
      </w:pPr>
      <w:bookmarkStart w:id="6" w:name="_Toc292908503"/>
      <w:r>
        <w:t>Disconnected Messaging</w:t>
      </w:r>
      <w:bookmarkEnd w:id="6"/>
    </w:p>
    <w:p w:rsidR="00755FB4" w:rsidRDefault="006D7E72" w:rsidP="00A23BE7">
      <w:r>
        <w:t>In a composite application there is a need for component</w:t>
      </w:r>
      <w:r w:rsidR="00CB77F2">
        <w:t>s</w:t>
      </w:r>
      <w:r>
        <w:t xml:space="preserve"> to send message</w:t>
      </w:r>
      <w:r w:rsidR="00CB77F2">
        <w:t>s</w:t>
      </w:r>
      <w:r>
        <w:t xml:space="preserve"> to each other without knowing each other.</w:t>
      </w:r>
      <w:r w:rsidR="00755FB4">
        <w:t xml:space="preserve"> The </w:t>
      </w:r>
      <w:r w:rsidR="00755FB4" w:rsidRPr="00755FB4">
        <w:rPr>
          <w:rStyle w:val="InlineCode"/>
        </w:rPr>
        <w:t>Notifications</w:t>
      </w:r>
      <w:r w:rsidR="00755FB4">
        <w:t xml:space="preserve"> class and its static methods are here to solve this problem.</w:t>
      </w:r>
      <w:r>
        <w:t xml:space="preserve"> </w:t>
      </w:r>
    </w:p>
    <w:p w:rsidR="00CB77F2" w:rsidRDefault="00755FB4" w:rsidP="00755FB4">
      <w:r>
        <w:t>First a common message type should be defined in a common library, object</w:t>
      </w:r>
      <w:r w:rsidR="00541447">
        <w:t>s</w:t>
      </w:r>
      <w:r>
        <w:t xml:space="preserve"> can</w:t>
      </w:r>
    </w:p>
    <w:p w:rsidR="00CB77F2" w:rsidRDefault="00CB77F2" w:rsidP="00CB77F2">
      <w:pPr>
        <w:pStyle w:val="ListParagraph"/>
        <w:numPr>
          <w:ilvl w:val="0"/>
          <w:numId w:val="7"/>
        </w:numPr>
      </w:pPr>
      <w:r>
        <w:t>S</w:t>
      </w:r>
      <w:r w:rsidR="00755FB4">
        <w:t>ubscribe to message</w:t>
      </w:r>
      <w:r w:rsidR="00541447">
        <w:t>s</w:t>
      </w:r>
      <w:r w:rsidR="00755FB4">
        <w:t xml:space="preserve"> </w:t>
      </w:r>
      <w:r w:rsidR="00541447">
        <w:t xml:space="preserve">for this type </w:t>
      </w:r>
      <w:r w:rsidR="00755FB4">
        <w:t xml:space="preserve">(with the static </w:t>
      </w:r>
      <w:proofErr w:type="gramStart"/>
      <w:r w:rsidR="00755FB4" w:rsidRPr="00755FB4">
        <w:rPr>
          <w:rStyle w:val="InlineCode"/>
        </w:rPr>
        <w:t>Subscribe(</w:t>
      </w:r>
      <w:proofErr w:type="gramEnd"/>
      <w:r w:rsidR="00755FB4" w:rsidRPr="00755FB4">
        <w:rPr>
          <w:rStyle w:val="InlineCode"/>
        </w:rPr>
        <w:t>)</w:t>
      </w:r>
      <w:r w:rsidR="00755FB4">
        <w:t xml:space="preserve"> and </w:t>
      </w:r>
      <w:r w:rsidR="00755FB4" w:rsidRPr="00755FB4">
        <w:rPr>
          <w:rStyle w:val="InlineCode"/>
        </w:rPr>
        <w:t>Register()</w:t>
      </w:r>
      <w:r w:rsidR="00541447" w:rsidRPr="00541447">
        <w:t xml:space="preserve"> methods</w:t>
      </w:r>
      <w:r w:rsidR="00755FB4">
        <w:t>)</w:t>
      </w:r>
      <w:r>
        <w:t>.</w:t>
      </w:r>
    </w:p>
    <w:p w:rsidR="00CB77F2" w:rsidRDefault="00CB77F2" w:rsidP="00CB77F2">
      <w:pPr>
        <w:pStyle w:val="ListParagraph"/>
        <w:numPr>
          <w:ilvl w:val="0"/>
          <w:numId w:val="7"/>
        </w:numPr>
      </w:pPr>
      <w:r>
        <w:t>P</w:t>
      </w:r>
      <w:r w:rsidR="00755FB4">
        <w:t>ublish message</w:t>
      </w:r>
      <w:r w:rsidR="00541447">
        <w:t>s</w:t>
      </w:r>
      <w:r w:rsidR="00755FB4">
        <w:t xml:space="preserve"> (with </w:t>
      </w:r>
      <w:proofErr w:type="gramStart"/>
      <w:r w:rsidR="00755FB4" w:rsidRPr="00755FB4">
        <w:rPr>
          <w:rStyle w:val="InlineCode"/>
        </w:rPr>
        <w:t>Publish(</w:t>
      </w:r>
      <w:proofErr w:type="gramEnd"/>
      <w:r w:rsidR="00755FB4" w:rsidRPr="00755FB4">
        <w:rPr>
          <w:rStyle w:val="InlineCode"/>
        </w:rPr>
        <w:t>)</w:t>
      </w:r>
      <w:r w:rsidR="00755FB4">
        <w:t xml:space="preserve">). </w:t>
      </w:r>
    </w:p>
    <w:p w:rsidR="00DE098D" w:rsidRDefault="00CB77F2" w:rsidP="00CB77F2">
      <w:pPr>
        <w:pStyle w:val="ListParagraph"/>
        <w:numPr>
          <w:ilvl w:val="0"/>
          <w:numId w:val="7"/>
        </w:numPr>
      </w:pPr>
      <w:r>
        <w:t>U</w:t>
      </w:r>
      <w:r w:rsidR="00755FB4">
        <w:t xml:space="preserve">nsubscribe </w:t>
      </w:r>
      <w:r>
        <w:t xml:space="preserve">from </w:t>
      </w:r>
      <w:r w:rsidR="00755FB4">
        <w:t>message</w:t>
      </w:r>
      <w:r w:rsidR="00541447">
        <w:t>s</w:t>
      </w:r>
      <w:r w:rsidR="00755FB4">
        <w:t xml:space="preserve"> if they are no </w:t>
      </w:r>
      <w:r w:rsidR="007D145B">
        <w:t xml:space="preserve">longer </w:t>
      </w:r>
      <w:r w:rsidR="00755FB4">
        <w:t xml:space="preserve">interested </w:t>
      </w:r>
      <w:r w:rsidR="007D145B">
        <w:t xml:space="preserve">in them </w:t>
      </w:r>
      <w:r w:rsidR="00755FB4">
        <w:t xml:space="preserve">(with </w:t>
      </w:r>
      <w:proofErr w:type="gramStart"/>
      <w:r w:rsidR="00755FB4" w:rsidRPr="00755FB4">
        <w:rPr>
          <w:rStyle w:val="InlineCode"/>
        </w:rPr>
        <w:t>Unsubscribe(</w:t>
      </w:r>
      <w:proofErr w:type="gramEnd"/>
      <w:r w:rsidR="00755FB4" w:rsidRPr="00755FB4">
        <w:rPr>
          <w:rStyle w:val="InlineCode"/>
        </w:rPr>
        <w:t>)</w:t>
      </w:r>
      <w:r w:rsidR="00DE098D">
        <w:t>).</w:t>
      </w:r>
    </w:p>
    <w:p w:rsidR="00A23BE7" w:rsidRDefault="00755FB4" w:rsidP="00755FB4">
      <w:r w:rsidRPr="00A50BD3">
        <w:rPr>
          <w:b/>
        </w:rPr>
        <w:t>Remark</w:t>
      </w:r>
      <w:r>
        <w:t xml:space="preserve"> </w:t>
      </w:r>
      <w:r w:rsidR="00CB77F2">
        <w:t>T</w:t>
      </w:r>
      <w:r>
        <w:t>he subscription thread is an optional parameter that can be</w:t>
      </w:r>
      <w:r w:rsidR="00CB77F2">
        <w:t xml:space="preserve"> </w:t>
      </w:r>
      <w:proofErr w:type="gramStart"/>
      <w:r w:rsidR="00CB77F2">
        <w:t>either</w:t>
      </w:r>
      <w:r>
        <w:t xml:space="preserve"> the</w:t>
      </w:r>
      <w:proofErr w:type="gramEnd"/>
      <w:r>
        <w:t xml:space="preserve"> original thread, the UI thread or a background thread.</w:t>
      </w:r>
    </w:p>
    <w:p w:rsidR="00755FB4" w:rsidRDefault="00755FB4" w:rsidP="00755FB4">
      <w:r>
        <w:t>To illustrate these functionalities here is a snippet of code from the Notifications’ unit test class.</w:t>
      </w:r>
    </w:p>
    <w:p w:rsidR="00755FB4" w:rsidRDefault="00755FB4" w:rsidP="00755FB4">
      <w:pPr>
        <w:pStyle w:val="CodeBlock"/>
      </w:pPr>
      <w:r>
        <w:rPr>
          <w:color w:val="0000FF"/>
        </w:rPr>
        <w:t>public</w:t>
      </w:r>
      <w:r>
        <w:t> </w:t>
      </w:r>
      <w:r>
        <w:rPr>
          <w:color w:val="0000FF"/>
        </w:rPr>
        <w:t>void</w:t>
      </w:r>
      <w:r>
        <w:t> TestSubscribe()</w:t>
      </w:r>
      <w:r>
        <w:br/>
        <w:t>{</w:t>
      </w:r>
      <w:r>
        <w:br/>
      </w:r>
      <w:r w:rsidRPr="00755FB4">
        <w:rPr>
          <w:color w:val="00B050"/>
        </w:rPr>
        <w:tab/>
        <w:t>// subscribe to a message</w:t>
      </w:r>
      <w:r w:rsidR="00355D35">
        <w:rPr>
          <w:color w:val="00B050"/>
        </w:rPr>
        <w:br/>
      </w:r>
      <w:r>
        <w:tab/>
      </w:r>
      <w:r>
        <w:rPr>
          <w:color w:val="2B91AF"/>
        </w:rPr>
        <w:t>Notifications</w:t>
      </w:r>
      <w:r>
        <w:t>.Subscribe&lt;</w:t>
      </w:r>
      <w:r>
        <w:rPr>
          <w:color w:val="2B91AF"/>
        </w:rPr>
        <w:t>NotificationsTests</w:t>
      </w:r>
      <w:r>
        <w:t>, </w:t>
      </w:r>
      <w:r>
        <w:rPr>
          <w:color w:val="2B91AF"/>
        </w:rPr>
        <w:t>MessageData</w:t>
      </w:r>
      <w:r>
        <w:t>&gt;(</w:t>
      </w:r>
      <w:r>
        <w:rPr>
          <w:color w:val="0000FF"/>
        </w:rPr>
        <w:t>null</w:t>
      </w:r>
      <w:r>
        <w:t>, StaticSubscribed, </w:t>
      </w:r>
      <w:r>
        <w:rPr>
          <w:color w:val="2B91AF"/>
        </w:rPr>
        <w:t>ThreadOption</w:t>
      </w:r>
      <w:r>
        <w:t>.PublisherThread);</w:t>
      </w:r>
      <w:r w:rsidR="00541447">
        <w:br/>
      </w:r>
      <w:r>
        <w:br/>
      </w:r>
      <w:r w:rsidR="00541447" w:rsidRPr="00755FB4">
        <w:rPr>
          <w:color w:val="00B050"/>
        </w:rPr>
        <w:tab/>
        <w:t xml:space="preserve">// </w:t>
      </w:r>
      <w:r w:rsidR="00541447">
        <w:rPr>
          <w:color w:val="00B050"/>
        </w:rPr>
        <w:t>publish</w:t>
      </w:r>
      <w:r w:rsidR="00541447" w:rsidRPr="00755FB4">
        <w:rPr>
          <w:color w:val="00B050"/>
        </w:rPr>
        <w:t xml:space="preserve"> </w:t>
      </w:r>
      <w:r w:rsidR="00541447">
        <w:rPr>
          <w:color w:val="00B050"/>
        </w:rPr>
        <w:t xml:space="preserve">a </w:t>
      </w:r>
      <w:r w:rsidR="00541447" w:rsidRPr="00755FB4">
        <w:rPr>
          <w:color w:val="00B050"/>
        </w:rPr>
        <w:t>message</w:t>
      </w:r>
      <w:r w:rsidR="00541447">
        <w:rPr>
          <w:color w:val="00B050"/>
        </w:rPr>
        <w:br/>
      </w:r>
      <w:r>
        <w:tab/>
      </w:r>
      <w:r>
        <w:rPr>
          <w:color w:val="2B91AF"/>
        </w:rPr>
        <w:t>Notifications</w:t>
      </w:r>
      <w:r>
        <w:t>.Publish(</w:t>
      </w:r>
      <w:r>
        <w:rPr>
          <w:color w:val="0000FF"/>
        </w:rPr>
        <w:t>new</w:t>
      </w:r>
      <w:r>
        <w:t> </w:t>
      </w:r>
      <w:r>
        <w:rPr>
          <w:color w:val="2B91AF"/>
        </w:rPr>
        <w:t>MessageData</w:t>
      </w:r>
      <w:r>
        <w:t> { });</w:t>
      </w:r>
      <w:r w:rsidR="00541447">
        <w:br/>
      </w:r>
      <w:r>
        <w:br/>
      </w:r>
      <w:r w:rsidR="00541447" w:rsidRPr="00755FB4">
        <w:rPr>
          <w:color w:val="00B050"/>
        </w:rPr>
        <w:tab/>
        <w:t xml:space="preserve">// </w:t>
      </w:r>
      <w:r w:rsidR="00541447">
        <w:rPr>
          <w:color w:val="00B050"/>
        </w:rPr>
        <w:t>un</w:t>
      </w:r>
      <w:r w:rsidR="00541447" w:rsidRPr="00755FB4">
        <w:rPr>
          <w:color w:val="00B050"/>
        </w:rPr>
        <w:t>subscribe to a message below</w:t>
      </w:r>
      <w:r w:rsidR="00541447">
        <w:br/>
      </w:r>
      <w:r>
        <w:tab/>
      </w:r>
      <w:r>
        <w:rPr>
          <w:color w:val="2B91AF"/>
        </w:rPr>
        <w:t>Notifications</w:t>
      </w:r>
      <w:r>
        <w:t>.Unsubscribe&lt;</w:t>
      </w:r>
      <w:r>
        <w:rPr>
          <w:color w:val="2B91AF"/>
        </w:rPr>
        <w:t>NotificationsTests</w:t>
      </w:r>
      <w:r>
        <w:t>, </w:t>
      </w:r>
      <w:r>
        <w:rPr>
          <w:color w:val="2B91AF"/>
        </w:rPr>
        <w:t>MessageData</w:t>
      </w:r>
      <w:r>
        <w:t>&gt;(</w:t>
      </w:r>
      <w:r>
        <w:rPr>
          <w:color w:val="0000FF"/>
        </w:rPr>
        <w:t>null</w:t>
      </w:r>
      <w:r>
        <w:t>, StaticSubscribed);</w:t>
      </w:r>
      <w:r>
        <w:br/>
        <w:t>}</w:t>
      </w:r>
      <w:r>
        <w:br/>
        <w:t xml:space="preserve"> </w:t>
      </w:r>
      <w:r>
        <w:br/>
      </w:r>
      <w:r>
        <w:rPr>
          <w:color w:val="0000FF"/>
        </w:rPr>
        <w:t>static</w:t>
      </w:r>
      <w:r>
        <w:t> </w:t>
      </w:r>
      <w:r>
        <w:rPr>
          <w:color w:val="0000FF"/>
        </w:rPr>
        <w:t>void</w:t>
      </w:r>
      <w:r>
        <w:t> StaticSubscribed(</w:t>
      </w:r>
      <w:r>
        <w:rPr>
          <w:color w:val="2B91AF"/>
        </w:rPr>
        <w:t>NotificationsTests</w:t>
      </w:r>
      <w:r>
        <w:t> t, </w:t>
      </w:r>
      <w:r>
        <w:rPr>
          <w:color w:val="2B91AF"/>
        </w:rPr>
        <w:t>MessageData</w:t>
      </w:r>
      <w:r>
        <w:t> md)</w:t>
      </w:r>
      <w:r>
        <w:br/>
        <w:t>{</w:t>
      </w:r>
      <w:r>
        <w:br/>
      </w:r>
      <w:r w:rsidR="00541447" w:rsidRPr="00755FB4">
        <w:rPr>
          <w:color w:val="00B050"/>
        </w:rPr>
        <w:tab/>
        <w:t xml:space="preserve">// </w:t>
      </w:r>
      <w:r w:rsidR="00541447">
        <w:rPr>
          <w:color w:val="00B050"/>
        </w:rPr>
        <w:t>message handling</w:t>
      </w:r>
      <w:r w:rsidR="00541447">
        <w:br/>
        <w:t>}</w:t>
      </w:r>
    </w:p>
    <w:p w:rsidR="00755FB4" w:rsidRDefault="00755FB4" w:rsidP="00755FB4">
      <w:r>
        <w:t xml:space="preserve">Arguably the </w:t>
      </w:r>
      <w:proofErr w:type="spellStart"/>
      <w:proofErr w:type="gramStart"/>
      <w:r w:rsidRPr="00755FB4">
        <w:rPr>
          <w:rStyle w:val="InlineCode"/>
        </w:rPr>
        <w:t>Notifications.Subscribe</w:t>
      </w:r>
      <w:proofErr w:type="spellEnd"/>
      <w:r w:rsidRPr="00755FB4">
        <w:rPr>
          <w:rStyle w:val="InlineCode"/>
        </w:rPr>
        <w:t>(</w:t>
      </w:r>
      <w:proofErr w:type="gramEnd"/>
      <w:r w:rsidRPr="00755FB4">
        <w:rPr>
          <w:rStyle w:val="InlineCode"/>
        </w:rPr>
        <w:t>)</w:t>
      </w:r>
      <w:r>
        <w:t xml:space="preserve"> syntax is a bit cumbersome</w:t>
      </w:r>
      <w:r w:rsidR="004543B5">
        <w:t xml:space="preserve">. It’s why </w:t>
      </w:r>
      <w:r>
        <w:t xml:space="preserve">an object </w:t>
      </w:r>
      <w:r w:rsidR="00501C47">
        <w:t>can</w:t>
      </w:r>
      <w:r w:rsidR="00541447">
        <w:t xml:space="preserve"> </w:t>
      </w:r>
      <w:r w:rsidR="004543B5">
        <w:t xml:space="preserve">also </w:t>
      </w:r>
      <w:r w:rsidR="00541447">
        <w:t xml:space="preserve">subscribe to multiple message type </w:t>
      </w:r>
      <w:r w:rsidR="00501C47">
        <w:t xml:space="preserve">in one swoop </w:t>
      </w:r>
      <w:r w:rsidR="00541447">
        <w:t xml:space="preserve">by </w:t>
      </w:r>
      <w:r w:rsidR="00501C47">
        <w:t xml:space="preserve">calling </w:t>
      </w:r>
      <w:proofErr w:type="spellStart"/>
      <w:proofErr w:type="gramStart"/>
      <w:r w:rsidR="00501C47" w:rsidRPr="00501C47">
        <w:rPr>
          <w:rStyle w:val="InlineCode"/>
        </w:rPr>
        <w:t>Notifications.Register</w:t>
      </w:r>
      <w:proofErr w:type="spellEnd"/>
      <w:r w:rsidR="00501C47" w:rsidRPr="00501C47">
        <w:rPr>
          <w:rStyle w:val="InlineCode"/>
        </w:rPr>
        <w:t>(</w:t>
      </w:r>
      <w:proofErr w:type="gramEnd"/>
      <w:r w:rsidR="00501C47" w:rsidRPr="00501C47">
        <w:rPr>
          <w:rStyle w:val="InlineCode"/>
        </w:rPr>
        <w:t>this)</w:t>
      </w:r>
      <w:r w:rsidR="00501C47">
        <w:t>, which will subscribe all its method</w:t>
      </w:r>
      <w:r w:rsidR="004543B5">
        <w:t>s</w:t>
      </w:r>
      <w:r w:rsidR="00501C47">
        <w:t xml:space="preserve"> with one argument </w:t>
      </w:r>
      <w:r w:rsidR="008E48E1">
        <w:t xml:space="preserve">and </w:t>
      </w:r>
      <w:r w:rsidR="00541447">
        <w:t xml:space="preserve">tagged with </w:t>
      </w:r>
      <w:proofErr w:type="spellStart"/>
      <w:r w:rsidR="00541447" w:rsidRPr="00541447">
        <w:rPr>
          <w:rStyle w:val="InlineCode"/>
        </w:rPr>
        <w:t>NotificationHandlerAttribute</w:t>
      </w:r>
      <w:proofErr w:type="spellEnd"/>
      <w:r w:rsidR="00541447">
        <w:t>, as in</w:t>
      </w:r>
    </w:p>
    <w:p w:rsidR="00541447" w:rsidRDefault="00541447" w:rsidP="00541447">
      <w:pPr>
        <w:pStyle w:val="CodeBlock"/>
      </w:pPr>
      <w:r>
        <w:rPr>
          <w:color w:val="0000FF"/>
        </w:rPr>
        <w:t>public</w:t>
      </w:r>
      <w:r>
        <w:t> </w:t>
      </w:r>
      <w:r>
        <w:rPr>
          <w:color w:val="0000FF"/>
        </w:rPr>
        <w:t>void</w:t>
      </w:r>
      <w:r>
        <w:t> TestRegister()</w:t>
      </w:r>
      <w:r>
        <w:br/>
        <w:t>{</w:t>
      </w:r>
      <w:r>
        <w:br/>
      </w:r>
      <w:r w:rsidRPr="00755FB4">
        <w:rPr>
          <w:color w:val="00B050"/>
        </w:rPr>
        <w:tab/>
        <w:t xml:space="preserve">// </w:t>
      </w:r>
      <w:r>
        <w:rPr>
          <w:color w:val="00B050"/>
        </w:rPr>
        <w:t>register to multiple message type (1 shown below)</w:t>
      </w:r>
      <w:r>
        <w:br/>
      </w:r>
      <w:r>
        <w:tab/>
      </w:r>
      <w:r>
        <w:rPr>
          <w:color w:val="2B91AF"/>
        </w:rPr>
        <w:t>Notifications</w:t>
      </w:r>
      <w:r>
        <w:t>.Register(</w:t>
      </w:r>
      <w:r>
        <w:rPr>
          <w:color w:val="0000FF"/>
        </w:rPr>
        <w:t>this</w:t>
      </w:r>
      <w:r>
        <w:t>, </w:t>
      </w:r>
      <w:r>
        <w:rPr>
          <w:color w:val="2B91AF"/>
        </w:rPr>
        <w:t>ThreadOption</w:t>
      </w:r>
      <w:r>
        <w:t>.PublisherThread);</w:t>
      </w:r>
      <w:r>
        <w:br/>
      </w:r>
      <w:r>
        <w:rPr>
          <w:color w:val="00B050"/>
        </w:rPr>
        <w:br/>
      </w:r>
      <w:r w:rsidRPr="00755FB4">
        <w:rPr>
          <w:color w:val="00B050"/>
        </w:rPr>
        <w:tab/>
        <w:t xml:space="preserve">// </w:t>
      </w:r>
      <w:r>
        <w:rPr>
          <w:color w:val="00B050"/>
        </w:rPr>
        <w:t>publish a message</w:t>
      </w:r>
      <w:r>
        <w:br/>
      </w:r>
      <w:r>
        <w:tab/>
      </w:r>
      <w:r>
        <w:rPr>
          <w:color w:val="2B91AF"/>
        </w:rPr>
        <w:t>Notifications</w:t>
      </w:r>
      <w:r>
        <w:t>.Publish(</w:t>
      </w:r>
      <w:r>
        <w:rPr>
          <w:color w:val="0000FF"/>
        </w:rPr>
        <w:t>new</w:t>
      </w:r>
      <w:r>
        <w:t> </w:t>
      </w:r>
      <w:r>
        <w:rPr>
          <w:color w:val="2B91AF"/>
        </w:rPr>
        <w:t>MessageData</w:t>
      </w:r>
      <w:r>
        <w:t> { Info = </w:t>
      </w:r>
      <w:r>
        <w:rPr>
          <w:color w:val="A31515"/>
        </w:rPr>
        <w:t>"h"</w:t>
      </w:r>
      <w:r>
        <w:t> });</w:t>
      </w:r>
      <w:r>
        <w:br/>
        <w:t>}</w:t>
      </w:r>
      <w:r>
        <w:br/>
        <w:t xml:space="preserve"> </w:t>
      </w:r>
      <w:r>
        <w:br/>
        <w:t>[</w:t>
      </w:r>
      <w:r>
        <w:rPr>
          <w:color w:val="2B91AF"/>
        </w:rPr>
        <w:t>NotificationHandler</w:t>
      </w:r>
      <w:r>
        <w:t>]</w:t>
      </w:r>
      <w:r>
        <w:br/>
      </w:r>
      <w:r>
        <w:rPr>
          <w:color w:val="0000FF"/>
        </w:rPr>
        <w:t>public</w:t>
      </w:r>
      <w:r>
        <w:t> </w:t>
      </w:r>
      <w:r>
        <w:rPr>
          <w:color w:val="0000FF"/>
        </w:rPr>
        <w:t>void</w:t>
      </w:r>
      <w:r>
        <w:t> Listen1(</w:t>
      </w:r>
      <w:r>
        <w:rPr>
          <w:color w:val="2B91AF"/>
        </w:rPr>
        <w:t>MessageData</w:t>
      </w:r>
      <w:r>
        <w:t> md)</w:t>
      </w:r>
      <w:r>
        <w:br/>
        <w:t>{</w:t>
      </w:r>
      <w:r>
        <w:br/>
      </w:r>
      <w:r w:rsidRPr="00755FB4">
        <w:rPr>
          <w:color w:val="00B050"/>
        </w:rPr>
        <w:tab/>
        <w:t xml:space="preserve">// </w:t>
      </w:r>
      <w:r>
        <w:rPr>
          <w:color w:val="00B050"/>
        </w:rPr>
        <w:t>message handling</w:t>
      </w:r>
      <w:r>
        <w:br/>
        <w:t>}</w:t>
      </w:r>
    </w:p>
    <w:p w:rsidR="00541447" w:rsidRDefault="00541447" w:rsidP="00755FB4"/>
    <w:p w:rsidR="00A878B4" w:rsidRDefault="00A878B4" w:rsidP="00A878B4">
      <w:pPr>
        <w:pStyle w:val="Heading2"/>
      </w:pPr>
      <w:bookmarkStart w:id="7" w:name="_Toc292908504"/>
      <w:r>
        <w:t>Commands</w:t>
      </w:r>
      <w:bookmarkEnd w:id="7"/>
    </w:p>
    <w:p w:rsidR="002124C7" w:rsidRDefault="002124C7" w:rsidP="002124C7">
      <w:r>
        <w:t xml:space="preserve">To avoid the need for code in the UI, yet handle code triggering controls such as a </w:t>
      </w:r>
      <w:r w:rsidRPr="002124C7">
        <w:rPr>
          <w:rStyle w:val="InlineCode"/>
        </w:rPr>
        <w:t>Button</w:t>
      </w:r>
      <w:r>
        <w:t xml:space="preserve"> or a </w:t>
      </w:r>
      <w:proofErr w:type="spellStart"/>
      <w:r w:rsidRPr="002124C7">
        <w:rPr>
          <w:rStyle w:val="InlineCode"/>
        </w:rPr>
        <w:t>MenuItem</w:t>
      </w:r>
      <w:proofErr w:type="spellEnd"/>
      <w:r w:rsidR="00DB32C1" w:rsidRPr="00DB32C1">
        <w:t>,</w:t>
      </w:r>
      <w:r>
        <w:t xml:space="preserve"> WPF (and Silverlight 4) came up with commands (</w:t>
      </w:r>
      <w:proofErr w:type="spellStart"/>
      <w:r w:rsidRPr="002124C7">
        <w:rPr>
          <w:rStyle w:val="InlineCode"/>
        </w:rPr>
        <w:t>ICommand</w:t>
      </w:r>
      <w:proofErr w:type="spellEnd"/>
      <w:r>
        <w:t xml:space="preserve"> to be exact).</w:t>
      </w:r>
      <w:r w:rsidR="00501C47">
        <w:t xml:space="preserve"> When a button is clicked the control action </w:t>
      </w:r>
      <w:r w:rsidR="00DB32C1">
        <w:t xml:space="preserve">is </w:t>
      </w:r>
      <w:r w:rsidR="00501C47">
        <w:t xml:space="preserve">triggered, </w:t>
      </w:r>
      <w:r w:rsidR="00355D35">
        <w:t xml:space="preserve">and </w:t>
      </w:r>
      <w:r w:rsidR="00501C47">
        <w:t xml:space="preserve">if it has a Command property it will call </w:t>
      </w:r>
      <w:proofErr w:type="spellStart"/>
      <w:proofErr w:type="gramStart"/>
      <w:r w:rsidR="00501C47" w:rsidRPr="00501C47">
        <w:rPr>
          <w:rStyle w:val="InlineCode"/>
        </w:rPr>
        <w:t>Command.Execute</w:t>
      </w:r>
      <w:proofErr w:type="spellEnd"/>
      <w:r w:rsidR="00501C47" w:rsidRPr="00501C47">
        <w:rPr>
          <w:rStyle w:val="InlineCode"/>
        </w:rPr>
        <w:t>(</w:t>
      </w:r>
      <w:proofErr w:type="gramEnd"/>
      <w:r w:rsidR="00501C47" w:rsidRPr="00501C47">
        <w:rPr>
          <w:rStyle w:val="InlineCode"/>
        </w:rPr>
        <w:t>parameter)</w:t>
      </w:r>
      <w:r w:rsidR="00501C47">
        <w:t>, where</w:t>
      </w:r>
      <w:r w:rsidR="00276312">
        <w:t xml:space="preserve"> the</w:t>
      </w:r>
      <w:r w:rsidR="00501C47">
        <w:t xml:space="preserve"> parameter is the </w:t>
      </w:r>
      <w:proofErr w:type="spellStart"/>
      <w:r w:rsidR="00501C47" w:rsidRPr="00501C47">
        <w:rPr>
          <w:rStyle w:val="InlineCode"/>
        </w:rPr>
        <w:t>Control.CommandParameter</w:t>
      </w:r>
      <w:proofErr w:type="spellEnd"/>
      <w:r w:rsidR="00501C47">
        <w:t xml:space="preserve"> property.</w:t>
      </w:r>
    </w:p>
    <w:p w:rsidR="00501C47" w:rsidRDefault="00355D35" w:rsidP="002124C7">
      <w:proofErr w:type="spellStart"/>
      <w:r>
        <w:t>ViewModels</w:t>
      </w:r>
      <w:proofErr w:type="spellEnd"/>
      <w:r>
        <w:t xml:space="preserve"> need to expose a </w:t>
      </w:r>
      <w:r w:rsidRPr="00355D35">
        <w:rPr>
          <w:rStyle w:val="InlineCode"/>
        </w:rPr>
        <w:t>C</w:t>
      </w:r>
      <w:r w:rsidR="00501C47" w:rsidRPr="00355D35">
        <w:rPr>
          <w:rStyle w:val="InlineCode"/>
        </w:rPr>
        <w:t>ommand</w:t>
      </w:r>
      <w:r>
        <w:t xml:space="preserve"> property whose </w:t>
      </w:r>
      <w:proofErr w:type="gramStart"/>
      <w:r w:rsidRPr="00355D35">
        <w:rPr>
          <w:rStyle w:val="InlineCode"/>
        </w:rPr>
        <w:t>Execute(</w:t>
      </w:r>
      <w:proofErr w:type="gramEnd"/>
      <w:r w:rsidRPr="00355D35">
        <w:rPr>
          <w:rStyle w:val="InlineCode"/>
        </w:rPr>
        <w:t>)</w:t>
      </w:r>
      <w:r>
        <w:t xml:space="preserve"> method</w:t>
      </w:r>
      <w:r w:rsidR="00501C47">
        <w:t xml:space="preserve"> </w:t>
      </w:r>
      <w:r>
        <w:t xml:space="preserve">will call </w:t>
      </w:r>
      <w:r w:rsidR="00A50BD3">
        <w:t>one</w:t>
      </w:r>
      <w:r w:rsidR="00501C47">
        <w:t xml:space="preserve"> of their </w:t>
      </w:r>
      <w:r w:rsidR="00A50BD3">
        <w:t>methods</w:t>
      </w:r>
      <w:r w:rsidR="00501C47">
        <w:t xml:space="preserve">. For this purpose </w:t>
      </w:r>
      <w:r w:rsidR="006019C3">
        <w:t>there is</w:t>
      </w:r>
      <w:r w:rsidR="00A50BD3">
        <w:t xml:space="preserve"> the </w:t>
      </w:r>
      <w:proofErr w:type="spellStart"/>
      <w:r w:rsidR="00A50BD3" w:rsidRPr="00A50BD3">
        <w:rPr>
          <w:rStyle w:val="InlineCode"/>
        </w:rPr>
        <w:t>DelegateCommand</w:t>
      </w:r>
      <w:proofErr w:type="spellEnd"/>
      <w:r w:rsidR="00A50BD3">
        <w:t>.</w:t>
      </w:r>
    </w:p>
    <w:p w:rsidR="00A50BD3" w:rsidRDefault="00A50BD3" w:rsidP="002124C7">
      <w:r>
        <w:t>A delegate command can be created by passing a method to execute and an optional method to check if the method can be executed (which will enable / disable the command source, i.e. the button). For example:</w:t>
      </w:r>
    </w:p>
    <w:p w:rsidR="00A50BD3" w:rsidRDefault="00A50BD3" w:rsidP="00A50BD3">
      <w:pPr>
        <w:pStyle w:val="CodeBlock"/>
      </w:pPr>
      <w:r>
        <w:rPr>
          <w:color w:val="0000FF"/>
        </w:rPr>
        <w:t>var</w:t>
      </w:r>
      <w:r>
        <w:t> p = </w:t>
      </w:r>
      <w:r>
        <w:rPr>
          <w:color w:val="0000FF"/>
        </w:rPr>
        <w:t>new</w:t>
      </w:r>
      <w:r>
        <w:t> </w:t>
      </w:r>
      <w:r>
        <w:rPr>
          <w:color w:val="2B91AF"/>
        </w:rPr>
        <w:t>Person</w:t>
      </w:r>
      <w:r>
        <w:t>();</w:t>
      </w:r>
      <w:r>
        <w:br/>
      </w:r>
      <w:r>
        <w:rPr>
          <w:color w:val="0000FF"/>
        </w:rPr>
        <w:t>var</w:t>
      </w:r>
      <w:r>
        <w:t> save = </w:t>
      </w:r>
      <w:r>
        <w:rPr>
          <w:color w:val="0000FF"/>
        </w:rPr>
        <w:t>new</w:t>
      </w:r>
      <w:r>
        <w:t> </w:t>
      </w:r>
      <w:r>
        <w:rPr>
          <w:color w:val="2B91AF"/>
        </w:rPr>
        <w:t>DelegateCommand</w:t>
      </w:r>
      <w:r>
        <w:t>(p.Save, </w:t>
      </w:r>
      <w:r w:rsidR="0003737F">
        <w:t>()</w:t>
      </w:r>
      <w:r>
        <w:t> =&gt; </w:t>
      </w:r>
      <w:r w:rsidR="0003737F">
        <w:t>p</w:t>
      </w:r>
      <w:r>
        <w:t>.CanSave);</w:t>
      </w:r>
    </w:p>
    <w:p w:rsidR="00A50BD3" w:rsidRDefault="00A50BD3" w:rsidP="002124C7">
      <w:r w:rsidRPr="00A50BD3">
        <w:rPr>
          <w:b/>
        </w:rPr>
        <w:t>Remark</w:t>
      </w:r>
      <w:r w:rsidR="00276312">
        <w:t xml:space="preserve"> T</w:t>
      </w:r>
      <w:r>
        <w:t xml:space="preserve">he </w:t>
      </w:r>
      <w:r w:rsidR="0003737F">
        <w:t xml:space="preserve">second argument is an expression. The </w:t>
      </w:r>
      <w:r>
        <w:t xml:space="preserve">command will automatically detect </w:t>
      </w:r>
      <w:proofErr w:type="spellStart"/>
      <w:r w:rsidRPr="00A50BD3">
        <w:rPr>
          <w:rStyle w:val="InlineCode"/>
        </w:rPr>
        <w:t>INotifyPropertyChanged</w:t>
      </w:r>
      <w:proofErr w:type="spellEnd"/>
      <w:r>
        <w:t xml:space="preserve"> </w:t>
      </w:r>
      <w:r w:rsidR="00DB32C1">
        <w:t xml:space="preserve">properties </w:t>
      </w:r>
      <w:r>
        <w:t xml:space="preserve">and register to the </w:t>
      </w:r>
      <w:proofErr w:type="spellStart"/>
      <w:r w:rsidRPr="00A50BD3">
        <w:rPr>
          <w:rStyle w:val="InlineCode"/>
        </w:rPr>
        <w:t>PropertyChanged</w:t>
      </w:r>
      <w:proofErr w:type="spellEnd"/>
      <w:r>
        <w:t xml:space="preserve"> event to </w:t>
      </w:r>
      <w:r w:rsidR="00DB32C1">
        <w:t>update</w:t>
      </w:r>
      <w:r>
        <w:t xml:space="preserve"> its </w:t>
      </w:r>
      <w:proofErr w:type="spellStart"/>
      <w:proofErr w:type="gramStart"/>
      <w:r w:rsidRPr="00276312">
        <w:rPr>
          <w:rStyle w:val="InlineCode"/>
        </w:rPr>
        <w:t>CanExecute</w:t>
      </w:r>
      <w:proofErr w:type="spellEnd"/>
      <w:r w:rsidRPr="00276312">
        <w:rPr>
          <w:rStyle w:val="InlineCode"/>
        </w:rPr>
        <w:t>(</w:t>
      </w:r>
      <w:proofErr w:type="gramEnd"/>
      <w:r w:rsidRPr="00276312">
        <w:rPr>
          <w:rStyle w:val="InlineCode"/>
        </w:rPr>
        <w:t>)</w:t>
      </w:r>
      <w:r>
        <w:t xml:space="preserve"> status.</w:t>
      </w:r>
    </w:p>
    <w:p w:rsidR="00AE0273" w:rsidRPr="002124C7" w:rsidRDefault="00AE0273" w:rsidP="002124C7">
      <w:r w:rsidRPr="00AE0273">
        <w:rPr>
          <w:b/>
        </w:rPr>
        <w:t>Remark</w:t>
      </w:r>
      <w:r>
        <w:t xml:space="preserve"> </w:t>
      </w:r>
      <w:r w:rsidR="00276312">
        <w:t>S</w:t>
      </w:r>
      <w:r>
        <w:t>ometimes you need commands such as “</w:t>
      </w:r>
      <w:proofErr w:type="spellStart"/>
      <w:r>
        <w:t>DoAll</w:t>
      </w:r>
      <w:proofErr w:type="spellEnd"/>
      <w:r>
        <w:t>” as in “</w:t>
      </w:r>
      <w:proofErr w:type="spellStart"/>
      <w:r>
        <w:t>CancelAll</w:t>
      </w:r>
      <w:proofErr w:type="spellEnd"/>
      <w:r>
        <w:t>” or “</w:t>
      </w:r>
      <w:proofErr w:type="spellStart"/>
      <w:r>
        <w:t>BuyAll</w:t>
      </w:r>
      <w:proofErr w:type="spellEnd"/>
      <w:r>
        <w:t>”</w:t>
      </w:r>
      <w:r w:rsidR="00DB32C1">
        <w:t xml:space="preserve"> hence the support of</w:t>
      </w:r>
      <w:r>
        <w:t xml:space="preserve"> </w:t>
      </w:r>
      <w:proofErr w:type="spellStart"/>
      <w:r w:rsidRPr="00AE0273">
        <w:rPr>
          <w:rStyle w:val="InlineCode"/>
        </w:rPr>
        <w:t>ForeachCommand</w:t>
      </w:r>
      <w:proofErr w:type="spellEnd"/>
      <w:r>
        <w:t xml:space="preserve"> class, which is an </w:t>
      </w:r>
      <w:proofErr w:type="spellStart"/>
      <w:r w:rsidRPr="00AE0273">
        <w:rPr>
          <w:rStyle w:val="InlineCode"/>
        </w:rPr>
        <w:t>ICommand</w:t>
      </w:r>
      <w:proofErr w:type="spellEnd"/>
      <w:r>
        <w:t xml:space="preserve"> itself and can watch a list of </w:t>
      </w:r>
      <w:proofErr w:type="spellStart"/>
      <w:r w:rsidRPr="00AE0273">
        <w:rPr>
          <w:rStyle w:val="InlineCode"/>
        </w:rPr>
        <w:t>ICommand</w:t>
      </w:r>
      <w:proofErr w:type="spellEnd"/>
      <w:r>
        <w:t xml:space="preserve">, set its status to </w:t>
      </w:r>
      <w:proofErr w:type="spellStart"/>
      <w:r>
        <w:t>CanBeExecuted</w:t>
      </w:r>
      <w:proofErr w:type="spellEnd"/>
      <w:r>
        <w:t xml:space="preserve"> if all its command can be ex</w:t>
      </w:r>
      <w:r w:rsidR="00276312">
        <w:t>e</w:t>
      </w:r>
      <w:r>
        <w:t>cuted.</w:t>
      </w:r>
    </w:p>
    <w:p w:rsidR="00A23BE7" w:rsidRPr="00E3524F" w:rsidRDefault="0003737F" w:rsidP="00E3524F">
      <w:pPr>
        <w:pStyle w:val="Heading1"/>
      </w:pPr>
      <w:bookmarkStart w:id="8" w:name="_Toc292908505"/>
      <w:r w:rsidRPr="00E3524F">
        <w:t>Utilities</w:t>
      </w:r>
      <w:bookmarkEnd w:id="8"/>
    </w:p>
    <w:p w:rsidR="00A23BE7" w:rsidRDefault="00DE098D" w:rsidP="00A23BE7">
      <w:r>
        <w:t>A few other non-essential features found their way in</w:t>
      </w:r>
      <w:r w:rsidR="004D5BDC">
        <w:t>to</w:t>
      </w:r>
      <w:r>
        <w:t xml:space="preserve"> this library.</w:t>
      </w:r>
    </w:p>
    <w:p w:rsidR="0003737F" w:rsidRDefault="0003737F" w:rsidP="00A23BE7"/>
    <w:p w:rsidR="00A70EBB" w:rsidRPr="00E3524F" w:rsidRDefault="0003737F" w:rsidP="00E3524F">
      <w:pPr>
        <w:pStyle w:val="Heading2"/>
      </w:pPr>
      <w:bookmarkStart w:id="9" w:name="_Toc292908506"/>
      <w:proofErr w:type="spellStart"/>
      <w:r w:rsidRPr="00E3524F">
        <w:t>UIThread</w:t>
      </w:r>
      <w:proofErr w:type="spellEnd"/>
      <w:r w:rsidRPr="00E3524F">
        <w:t xml:space="preserve"> Invoke</w:t>
      </w:r>
      <w:bookmarkEnd w:id="9"/>
    </w:p>
    <w:p w:rsidR="00DE098D" w:rsidRDefault="00DE098D" w:rsidP="00A23BE7">
      <w:r>
        <w:t xml:space="preserve">There is the </w:t>
      </w:r>
      <w:r w:rsidRPr="00A70EBB">
        <w:rPr>
          <w:rStyle w:val="InlineCode"/>
        </w:rPr>
        <w:t>Invoker</w:t>
      </w:r>
      <w:r>
        <w:t xml:space="preserve">, which </w:t>
      </w:r>
      <w:r w:rsidR="004D5BDC">
        <w:t xml:space="preserve">assist in </w:t>
      </w:r>
      <w:r>
        <w:t>run</w:t>
      </w:r>
      <w:r w:rsidR="004D5BDC">
        <w:t>ning</w:t>
      </w:r>
      <w:r>
        <w:t xml:space="preserve"> code on the GUI thread</w:t>
      </w:r>
      <w:r w:rsidR="004D5BDC">
        <w:t>. It</w:t>
      </w:r>
      <w:r w:rsidR="0003737F">
        <w:t xml:space="preserve"> helps share code between</w:t>
      </w:r>
      <w:r>
        <w:t xml:space="preserve"> WPF and Silverlight.</w:t>
      </w:r>
    </w:p>
    <w:p w:rsidR="00DE098D" w:rsidRDefault="00DE098D" w:rsidP="00DE098D">
      <w:pPr>
        <w:pStyle w:val="CodeBlock"/>
      </w:pPr>
      <w:r>
        <w:rPr>
          <w:color w:val="0000FF"/>
        </w:rPr>
        <w:t>public</w:t>
      </w:r>
      <w:r>
        <w:t> </w:t>
      </w:r>
      <w:r>
        <w:rPr>
          <w:color w:val="0000FF"/>
        </w:rPr>
        <w:t>class</w:t>
      </w:r>
      <w:r>
        <w:t> </w:t>
      </w:r>
      <w:r>
        <w:rPr>
          <w:color w:val="2B91AF"/>
        </w:rPr>
        <w:t>Invoker</w:t>
      </w:r>
      <w:r>
        <w:br/>
        <w:t>{</w:t>
      </w:r>
      <w:r>
        <w:br/>
      </w:r>
      <w:r>
        <w:tab/>
      </w:r>
      <w:r>
        <w:rPr>
          <w:color w:val="0000FF"/>
        </w:rPr>
        <w:t>public</w:t>
      </w:r>
      <w:r>
        <w:t> </w:t>
      </w:r>
      <w:r>
        <w:rPr>
          <w:color w:val="0000FF"/>
        </w:rPr>
        <w:t>static</w:t>
      </w:r>
      <w:r>
        <w:t> </w:t>
      </w:r>
      <w:r>
        <w:rPr>
          <w:color w:val="0000FF"/>
        </w:rPr>
        <w:t>void</w:t>
      </w:r>
      <w:r>
        <w:t> BeginInvoke(</w:t>
      </w:r>
      <w:r>
        <w:rPr>
          <w:color w:val="2B91AF"/>
        </w:rPr>
        <w:t>Delegate</w:t>
      </w:r>
      <w:r>
        <w:t> method, </w:t>
      </w:r>
      <w:r>
        <w:rPr>
          <w:color w:val="0000FF"/>
        </w:rPr>
        <w:t>params</w:t>
      </w:r>
      <w:r>
        <w:t> </w:t>
      </w:r>
      <w:r>
        <w:rPr>
          <w:color w:val="0000FF"/>
        </w:rPr>
        <w:t>object</w:t>
      </w:r>
      <w:r w:rsidR="005864F0">
        <w:t>[] args)</w:t>
      </w:r>
      <w:r w:rsidR="005864F0">
        <w:br/>
      </w:r>
      <w:r w:rsidR="00923671">
        <w:tab/>
      </w:r>
      <w:r>
        <w:rPr>
          <w:color w:val="0000FF"/>
        </w:rPr>
        <w:t>public</w:t>
      </w:r>
      <w:r>
        <w:t> </w:t>
      </w:r>
      <w:r>
        <w:rPr>
          <w:color w:val="0000FF"/>
        </w:rPr>
        <w:t>static</w:t>
      </w:r>
      <w:r>
        <w:t> </w:t>
      </w:r>
      <w:r>
        <w:rPr>
          <w:color w:val="0000FF"/>
        </w:rPr>
        <w:t>void</w:t>
      </w:r>
      <w:r>
        <w:t> DelayInvoke(</w:t>
      </w:r>
      <w:r>
        <w:rPr>
          <w:color w:val="2B91AF"/>
        </w:rPr>
        <w:t>TimeSpan</w:t>
      </w:r>
      <w:r>
        <w:t> delay, </w:t>
      </w:r>
      <w:r>
        <w:rPr>
          <w:color w:val="2B91AF"/>
        </w:rPr>
        <w:t>Delegate</w:t>
      </w:r>
      <w:r>
        <w:t> method, </w:t>
      </w:r>
      <w:r>
        <w:rPr>
          <w:color w:val="0000FF"/>
        </w:rPr>
        <w:t>params</w:t>
      </w:r>
      <w:r>
        <w:t> </w:t>
      </w:r>
      <w:r>
        <w:rPr>
          <w:color w:val="0000FF"/>
        </w:rPr>
        <w:t>object</w:t>
      </w:r>
      <w:r>
        <w:t>[] args)</w:t>
      </w:r>
      <w:r>
        <w:br/>
        <w:t>}</w:t>
      </w:r>
    </w:p>
    <w:p w:rsidR="00DE098D" w:rsidRDefault="00DE098D" w:rsidP="00A23BE7"/>
    <w:p w:rsidR="0003737F" w:rsidRPr="0003737F" w:rsidRDefault="0003737F" w:rsidP="00E3524F">
      <w:pPr>
        <w:pStyle w:val="Heading2"/>
        <w:rPr>
          <w:rFonts w:ascii="Consolas" w:eastAsia="Times New Roman" w:hAnsi="Consolas" w:cs="Consolas"/>
          <w:color w:val="000000"/>
          <w:sz w:val="20"/>
          <w:szCs w:val="20"/>
        </w:rPr>
      </w:pPr>
      <w:bookmarkStart w:id="10" w:name="_Toc292908507"/>
      <w:r w:rsidRPr="0003737F">
        <w:t>Design</w:t>
      </w:r>
      <w:r w:rsidRPr="0003737F">
        <w:rPr>
          <w:rFonts w:ascii="Consolas" w:eastAsia="Times New Roman" w:hAnsi="Consolas" w:cs="Consolas"/>
          <w:color w:val="000000"/>
          <w:sz w:val="20"/>
          <w:szCs w:val="20"/>
        </w:rPr>
        <w:t> </w:t>
      </w:r>
      <w:r w:rsidRPr="0003737F">
        <w:t>time</w:t>
      </w:r>
      <w:r w:rsidRPr="0003737F">
        <w:rPr>
          <w:rFonts w:ascii="Consolas" w:eastAsia="Times New Roman" w:hAnsi="Consolas" w:cs="Consolas"/>
          <w:color w:val="000000"/>
          <w:sz w:val="20"/>
          <w:szCs w:val="20"/>
        </w:rPr>
        <w:t> </w:t>
      </w:r>
      <w:r w:rsidRPr="0003737F">
        <w:t>model</w:t>
      </w:r>
      <w:r w:rsidRPr="0003737F">
        <w:rPr>
          <w:rFonts w:ascii="Consolas" w:eastAsia="Times New Roman" w:hAnsi="Consolas" w:cs="Consolas"/>
          <w:color w:val="000000"/>
          <w:sz w:val="20"/>
          <w:szCs w:val="20"/>
        </w:rPr>
        <w:t> </w:t>
      </w:r>
      <w:r w:rsidRPr="0003737F">
        <w:t>initialization</w:t>
      </w:r>
      <w:bookmarkEnd w:id="10"/>
    </w:p>
    <w:p w:rsidR="00DE098D" w:rsidRDefault="00DE098D" w:rsidP="00A23BE7">
      <w:r>
        <w:t xml:space="preserve">There is design time support for </w:t>
      </w:r>
      <w:r w:rsidR="00A70EBB">
        <w:t xml:space="preserve">the </w:t>
      </w:r>
      <w:r>
        <w:t xml:space="preserve">data views. </w:t>
      </w:r>
      <w:r w:rsidR="00053536">
        <w:t>U</w:t>
      </w:r>
      <w:r>
        <w:t xml:space="preserve">sing the attached property </w:t>
      </w:r>
      <w:proofErr w:type="spellStart"/>
      <w:r w:rsidRPr="00DE098D">
        <w:rPr>
          <w:rStyle w:val="InlineCode"/>
        </w:rPr>
        <w:t>Composition.DesignerDataContext</w:t>
      </w:r>
      <w:proofErr w:type="spellEnd"/>
      <w:r>
        <w:t xml:space="preserve"> on a data view </w:t>
      </w:r>
      <w:r w:rsidR="00A70EBB">
        <w:t>set</w:t>
      </w:r>
      <w:r w:rsidR="004D5BDC">
        <w:t>s</w:t>
      </w:r>
      <w:r w:rsidR="00A70EBB">
        <w:t xml:space="preserve"> </w:t>
      </w:r>
      <w:r w:rsidR="004D5BDC">
        <w:t>its</w:t>
      </w:r>
      <w:r w:rsidR="00A70EBB">
        <w:t xml:space="preserve"> </w:t>
      </w:r>
      <w:proofErr w:type="spellStart"/>
      <w:r w:rsidR="00A70EBB" w:rsidRPr="00A70EBB">
        <w:rPr>
          <w:rStyle w:val="InlineCode"/>
        </w:rPr>
        <w:t>D</w:t>
      </w:r>
      <w:r w:rsidRPr="00A70EBB">
        <w:rPr>
          <w:rStyle w:val="InlineCode"/>
        </w:rPr>
        <w:t>ata</w:t>
      </w:r>
      <w:r w:rsidR="00A70EBB" w:rsidRPr="00A70EBB">
        <w:rPr>
          <w:rStyle w:val="InlineCode"/>
        </w:rPr>
        <w:t>C</w:t>
      </w:r>
      <w:r w:rsidRPr="00A70EBB">
        <w:rPr>
          <w:rStyle w:val="InlineCode"/>
        </w:rPr>
        <w:t>ontext</w:t>
      </w:r>
      <w:proofErr w:type="spellEnd"/>
      <w:r w:rsidR="004D5BDC">
        <w:t xml:space="preserve"> </w:t>
      </w:r>
      <w:r>
        <w:t>at design time:</w:t>
      </w:r>
    </w:p>
    <w:p w:rsidR="00DE098D" w:rsidRDefault="00DE098D" w:rsidP="00DE098D">
      <w:pPr>
        <w:pStyle w:val="CodeBlock"/>
      </w:pPr>
      <w:r>
        <w:t>&lt;</w:t>
      </w:r>
      <w:r>
        <w:rPr>
          <w:color w:val="A31515"/>
        </w:rPr>
        <w:t>UserControl</w:t>
      </w:r>
      <w:r>
        <w:rPr>
          <w:color w:val="FF0000"/>
        </w:rPr>
        <w:t> x</w:t>
      </w:r>
      <w:r>
        <w:t>:</w:t>
      </w:r>
      <w:r>
        <w:rPr>
          <w:color w:val="FF0000"/>
        </w:rPr>
        <w:t>Class</w:t>
      </w:r>
      <w:r>
        <w:t>="MEFedMVVMDemo.Views.SelectedUser"</w:t>
      </w:r>
      <w:r>
        <w:br/>
        <w:t>            </w:t>
      </w:r>
      <w:r>
        <w:rPr>
          <w:color w:val="FF0000"/>
        </w:rPr>
        <w:t> xmlns</w:t>
      </w:r>
      <w:r>
        <w:t>="http://schemas.microsoft.com/winfx/2006/xaml/presentation"</w:t>
      </w:r>
      <w:r>
        <w:br/>
        <w:t>            </w:t>
      </w:r>
      <w:r>
        <w:rPr>
          <w:color w:val="FF0000"/>
        </w:rPr>
        <w:t> xmlns</w:t>
      </w:r>
      <w:r>
        <w:t>:</w:t>
      </w:r>
      <w:r>
        <w:rPr>
          <w:color w:val="FF0000"/>
        </w:rPr>
        <w:t>x</w:t>
      </w:r>
      <w:r>
        <w:t>=</w:t>
      </w:r>
      <w:hyperlink r:id="rId19" w:history="1">
        <w:r w:rsidRPr="00524161">
          <w:rPr>
            <w:rStyle w:val="Hyperlink"/>
          </w:rPr>
          <w:t>http://schemas.microsoft.com/winfx/2006/xaml</w:t>
        </w:r>
      </w:hyperlink>
      <w:r>
        <w:br/>
      </w:r>
      <w:r>
        <w:tab/>
      </w:r>
      <w:r>
        <w:tab/>
      </w:r>
      <w:r>
        <w:rPr>
          <w:color w:val="FF0000"/>
        </w:rPr>
        <w:t>xmlns</w:t>
      </w:r>
      <w:r>
        <w:t>:</w:t>
      </w:r>
      <w:r>
        <w:rPr>
          <w:color w:val="FF0000"/>
        </w:rPr>
        <w:t>g</w:t>
      </w:r>
      <w:r>
        <w:t>="http://schemas.galador.net/xaml/libraries"</w:t>
      </w:r>
      <w:r>
        <w:br/>
      </w:r>
      <w:r>
        <w:tab/>
      </w:r>
      <w:r>
        <w:tab/>
      </w:r>
      <w:r>
        <w:rPr>
          <w:color w:val="FF0000"/>
        </w:rPr>
        <w:t>xmlns</w:t>
      </w:r>
      <w:r>
        <w:t>:</w:t>
      </w:r>
      <w:r>
        <w:rPr>
          <w:color w:val="FF0000"/>
        </w:rPr>
        <w:t>models</w:t>
      </w:r>
      <w:r>
        <w:t>="clr-namespace:MEFedMVVMDemo.ViewModels"</w:t>
      </w:r>
      <w:r>
        <w:br/>
      </w:r>
      <w:r>
        <w:tab/>
      </w:r>
      <w:r>
        <w:tab/>
      </w:r>
      <w:r>
        <w:rPr>
          <w:color w:val="FF0000"/>
        </w:rPr>
        <w:t>g</w:t>
      </w:r>
      <w:r>
        <w:t>:</w:t>
      </w:r>
      <w:r>
        <w:rPr>
          <w:color w:val="FF0000"/>
        </w:rPr>
        <w:t>Composition.DesignerDataContext</w:t>
      </w:r>
      <w:r>
        <w:t>="models:SelectedUserViewModel"</w:t>
      </w:r>
      <w:r>
        <w:br/>
      </w:r>
      <w:r>
        <w:tab/>
      </w:r>
      <w:r>
        <w:tab/>
        <w:t>&gt;</w:t>
      </w:r>
    </w:p>
    <w:p w:rsidR="00DE098D" w:rsidRDefault="00DE098D" w:rsidP="00A23BE7">
      <w:r>
        <w:t xml:space="preserve">These view models (i.e. </w:t>
      </w:r>
      <w:proofErr w:type="spellStart"/>
      <w:r>
        <w:t>DataView’s</w:t>
      </w:r>
      <w:proofErr w:type="spellEnd"/>
      <w:r>
        <w:t xml:space="preserve"> </w:t>
      </w:r>
      <w:proofErr w:type="spellStart"/>
      <w:r w:rsidRPr="00DE098D">
        <w:rPr>
          <w:rStyle w:val="InlineCode"/>
        </w:rPr>
        <w:t>DataContext</w:t>
      </w:r>
      <w:proofErr w:type="spellEnd"/>
      <w:r>
        <w:t xml:space="preserve">) can compose themselves </w:t>
      </w:r>
      <w:r w:rsidR="004D5BDC">
        <w:t xml:space="preserve">(i.e. </w:t>
      </w:r>
      <w:r w:rsidR="00DC1E6C">
        <w:t xml:space="preserve">call </w:t>
      </w:r>
      <w:proofErr w:type="spellStart"/>
      <w:proofErr w:type="gramStart"/>
      <w:r w:rsidR="004D5BDC" w:rsidRPr="004D5BDC">
        <w:rPr>
          <w:rStyle w:val="InlineCode"/>
        </w:rPr>
        <w:t>Composition.Compose</w:t>
      </w:r>
      <w:proofErr w:type="spellEnd"/>
      <w:r w:rsidR="004D5BDC" w:rsidRPr="004D5BDC">
        <w:rPr>
          <w:rStyle w:val="InlineCode"/>
        </w:rPr>
        <w:t>(</w:t>
      </w:r>
      <w:proofErr w:type="gramEnd"/>
      <w:r w:rsidR="004D5BDC" w:rsidRPr="004D5BDC">
        <w:rPr>
          <w:rStyle w:val="InlineCode"/>
        </w:rPr>
        <w:t>this)</w:t>
      </w:r>
      <w:r w:rsidR="004D5BDC">
        <w:t xml:space="preserve">) </w:t>
      </w:r>
      <w:r>
        <w:t xml:space="preserve">to import some </w:t>
      </w:r>
      <w:r w:rsidR="004D5BDC">
        <w:t xml:space="preserve">other </w:t>
      </w:r>
      <w:r>
        <w:t>services.</w:t>
      </w:r>
    </w:p>
    <w:p w:rsidR="00053536" w:rsidRDefault="00053536" w:rsidP="00A23BE7">
      <w:r w:rsidRPr="00053536">
        <w:rPr>
          <w:b/>
        </w:rPr>
        <w:t>Remark</w:t>
      </w:r>
      <w:r w:rsidR="00813B5F">
        <w:t xml:space="preserve"> H</w:t>
      </w:r>
      <w:r>
        <w:t xml:space="preserve">aving a design time </w:t>
      </w:r>
      <w:proofErr w:type="spellStart"/>
      <w:r w:rsidRPr="00053536">
        <w:rPr>
          <w:rStyle w:val="InlineCode"/>
        </w:rPr>
        <w:t>DataContext</w:t>
      </w:r>
      <w:proofErr w:type="spellEnd"/>
      <w:r>
        <w:t xml:space="preserve"> makes the experience of writing a </w:t>
      </w:r>
      <w:proofErr w:type="spellStart"/>
      <w:r w:rsidRPr="00053536">
        <w:rPr>
          <w:rStyle w:val="InlineCode"/>
        </w:rPr>
        <w:t>DataTemplate</w:t>
      </w:r>
      <w:proofErr w:type="spellEnd"/>
      <w:r>
        <w:t xml:space="preserve"> a whole lot better.</w:t>
      </w:r>
    </w:p>
    <w:p w:rsidR="00DE098D" w:rsidRDefault="00DE098D" w:rsidP="00A23BE7">
      <w:r w:rsidRPr="00DE098D">
        <w:rPr>
          <w:b/>
        </w:rPr>
        <w:t>Remark</w:t>
      </w:r>
      <w:r w:rsidR="00813B5F">
        <w:t xml:space="preserve"> T</w:t>
      </w:r>
      <w:r>
        <w:t xml:space="preserve">hese view models can be made aware that they are in design mode if they implement the </w:t>
      </w:r>
      <w:proofErr w:type="spellStart"/>
      <w:r w:rsidRPr="00DE098D">
        <w:rPr>
          <w:rStyle w:val="InlineCode"/>
        </w:rPr>
        <w:t>IDesignAware</w:t>
      </w:r>
      <w:proofErr w:type="spellEnd"/>
      <w:r>
        <w:t xml:space="preserve"> interface.</w:t>
      </w:r>
    </w:p>
    <w:p w:rsidR="00DE098D" w:rsidRDefault="00DE098D" w:rsidP="00A23BE7">
      <w:r w:rsidRPr="00DE098D">
        <w:rPr>
          <w:b/>
        </w:rPr>
        <w:t>Remark</w:t>
      </w:r>
      <w:r w:rsidR="00813B5F">
        <w:t xml:space="preserve"> T</w:t>
      </w:r>
      <w:r>
        <w:t>he service</w:t>
      </w:r>
      <w:r w:rsidR="00A70EBB">
        <w:t>s</w:t>
      </w:r>
      <w:r>
        <w:t xml:space="preserve"> load</w:t>
      </w:r>
      <w:r w:rsidR="00A70EBB">
        <w:t>ed</w:t>
      </w:r>
      <w:r>
        <w:t xml:space="preserve"> </w:t>
      </w:r>
      <w:r w:rsidR="00A70EBB">
        <w:t xml:space="preserve">by the models </w:t>
      </w:r>
      <w:r>
        <w:t xml:space="preserve">can be different in runtime and design </w:t>
      </w:r>
      <w:r w:rsidR="00A70EBB">
        <w:t xml:space="preserve">time </w:t>
      </w:r>
      <w:r>
        <w:t>if they are export</w:t>
      </w:r>
      <w:r w:rsidR="00A70EBB">
        <w:t>ed</w:t>
      </w:r>
      <w:r>
        <w:t xml:space="preserve"> with </w:t>
      </w:r>
      <w:proofErr w:type="spellStart"/>
      <w:r w:rsidRPr="00A70EBB">
        <w:rPr>
          <w:rStyle w:val="InlineCode"/>
        </w:rPr>
        <w:t>ExportService</w:t>
      </w:r>
      <w:proofErr w:type="spellEnd"/>
      <w:r>
        <w:t xml:space="preserve"> instead of </w:t>
      </w:r>
      <w:r w:rsidRPr="00A70EBB">
        <w:rPr>
          <w:rStyle w:val="InlineCode"/>
        </w:rPr>
        <w:t>Export</w:t>
      </w:r>
      <w:r>
        <w:t>, like so</w:t>
      </w:r>
    </w:p>
    <w:p w:rsidR="00A70EBB" w:rsidRDefault="00A70EBB" w:rsidP="00A70EBB">
      <w:pPr>
        <w:pStyle w:val="CodeBlock"/>
      </w:pPr>
      <w:r>
        <w:t>[ExportService(ServiceContext.DesignTime, </w:t>
      </w:r>
      <w:r>
        <w:rPr>
          <w:color w:val="0000FF"/>
        </w:rPr>
        <w:t>typeof</w:t>
      </w:r>
      <w:r>
        <w:t>(IUsersService))]</w:t>
      </w:r>
      <w:r>
        <w:br/>
      </w:r>
      <w:r>
        <w:rPr>
          <w:color w:val="0000FF"/>
        </w:rPr>
        <w:t>public</w:t>
      </w:r>
      <w:r>
        <w:t> </w:t>
      </w:r>
      <w:r>
        <w:rPr>
          <w:color w:val="0000FF"/>
        </w:rPr>
        <w:t>class</w:t>
      </w:r>
      <w:r>
        <w:t> DesignTimeUsersService : IUsersService</w:t>
      </w:r>
    </w:p>
    <w:p w:rsidR="00DE098D" w:rsidRDefault="00DE098D" w:rsidP="00A23BE7"/>
    <w:p w:rsidR="00E3524F" w:rsidRDefault="00E3524F" w:rsidP="00E3524F">
      <w:pPr>
        <w:pStyle w:val="Heading2"/>
      </w:pPr>
      <w:bookmarkStart w:id="11" w:name="_Toc292908508"/>
      <w:r>
        <w:t>POCO Binding</w:t>
      </w:r>
      <w:bookmarkEnd w:id="11"/>
    </w:p>
    <w:p w:rsidR="00885CA7" w:rsidRPr="00885CA7" w:rsidRDefault="00885CA7" w:rsidP="00885CA7">
      <w:pPr>
        <w:spacing w:after="0" w:line="240" w:lineRule="auto"/>
        <w:rPr>
          <w:rFonts w:ascii="Calibri" w:eastAsia="Times New Roman" w:hAnsi="Calibri" w:cs="Calibri"/>
        </w:rPr>
      </w:pPr>
      <w:r w:rsidRPr="00885CA7">
        <w:rPr>
          <w:rFonts w:ascii="Calibri" w:eastAsia="Times New Roman" w:hAnsi="Calibri" w:cs="Calibri"/>
        </w:rPr>
        <w:t>There are times when you want to synchronize 2 values. 2 classes assist in this endeavour</w:t>
      </w:r>
      <w:r>
        <w:rPr>
          <w:rFonts w:ascii="Calibri" w:eastAsia="Times New Roman" w:hAnsi="Calibri" w:cs="Calibri"/>
        </w:rPr>
        <w:t>:</w:t>
      </w:r>
      <w:r w:rsidRPr="00885CA7">
        <w:rPr>
          <w:rFonts w:ascii="Calibri" w:eastAsia="Times New Roman" w:hAnsi="Calibri" w:cs="Calibri"/>
        </w:rPr>
        <w:t xml:space="preserve"> </w:t>
      </w:r>
      <w:proofErr w:type="spellStart"/>
      <w:r w:rsidRPr="00885CA7">
        <w:rPr>
          <w:rFonts w:ascii="Consolas" w:eastAsia="Times New Roman" w:hAnsi="Consolas" w:cs="Consolas"/>
          <w:color w:val="1F497D"/>
          <w:sz w:val="20"/>
          <w:szCs w:val="20"/>
          <w:bdr w:val="none" w:sz="0" w:space="0" w:color="auto" w:frame="1"/>
        </w:rPr>
        <w:t>PropertyPath</w:t>
      </w:r>
      <w:proofErr w:type="spellEnd"/>
      <w:r w:rsidRPr="00885CA7">
        <w:rPr>
          <w:rFonts w:ascii="Calibri" w:eastAsia="Times New Roman" w:hAnsi="Calibri" w:cs="Calibri"/>
        </w:rPr>
        <w:t xml:space="preserve"> and </w:t>
      </w:r>
      <w:proofErr w:type="spellStart"/>
      <w:r w:rsidRPr="00885CA7">
        <w:rPr>
          <w:rFonts w:ascii="Consolas" w:eastAsia="Times New Roman" w:hAnsi="Consolas" w:cs="Consolas"/>
          <w:color w:val="1F497D"/>
          <w:sz w:val="20"/>
          <w:szCs w:val="20"/>
          <w:bdr w:val="none" w:sz="0" w:space="0" w:color="auto" w:frame="1"/>
        </w:rPr>
        <w:t>POCOBinding</w:t>
      </w:r>
      <w:proofErr w:type="spellEnd"/>
      <w:r w:rsidRPr="00885CA7">
        <w:rPr>
          <w:rFonts w:ascii="Calibri" w:eastAsia="Times New Roman" w:hAnsi="Calibri" w:cs="Calibri"/>
        </w:rPr>
        <w:t xml:space="preserve">. While these classes are not strongly typed they have some strongly typed </w:t>
      </w:r>
      <w:r w:rsidRPr="00885CA7">
        <w:rPr>
          <w:rFonts w:ascii="Consolas" w:eastAsia="Times New Roman" w:hAnsi="Consolas" w:cs="Consolas"/>
          <w:color w:val="1F497D"/>
          <w:sz w:val="20"/>
          <w:szCs w:val="20"/>
          <w:bdr w:val="none" w:sz="0" w:space="0" w:color="auto" w:frame="1"/>
        </w:rPr>
        <w:t>public static Create&lt;T&gt;</w:t>
      </w:r>
      <w:r w:rsidRPr="00885CA7">
        <w:rPr>
          <w:rFonts w:ascii="Calibri" w:eastAsia="Times New Roman" w:hAnsi="Calibri" w:cs="Calibri"/>
        </w:rPr>
        <w:t xml:space="preserve"> method to help alleviate error creating them.</w:t>
      </w:r>
      <w:r w:rsidRPr="00885CA7">
        <w:rPr>
          <w:rFonts w:ascii="Calibri" w:eastAsia="Times New Roman" w:hAnsi="Calibri" w:cs="Calibri"/>
        </w:rPr>
        <w:br/>
        <w:t>Here is how 2 int</w:t>
      </w:r>
      <w:r>
        <w:rPr>
          <w:rFonts w:ascii="Calibri" w:eastAsia="Times New Roman" w:hAnsi="Calibri" w:cs="Calibri"/>
        </w:rPr>
        <w:t>eger</w:t>
      </w:r>
      <w:r w:rsidRPr="00885CA7">
        <w:rPr>
          <w:rFonts w:ascii="Calibri" w:eastAsia="Times New Roman" w:hAnsi="Calibri" w:cs="Calibri"/>
        </w:rPr>
        <w:t xml:space="preserve"> propert</w:t>
      </w:r>
      <w:r>
        <w:rPr>
          <w:rFonts w:ascii="Calibri" w:eastAsia="Times New Roman" w:hAnsi="Calibri" w:cs="Calibri"/>
        </w:rPr>
        <w:t>ies</w:t>
      </w:r>
      <w:r w:rsidRPr="00885CA7">
        <w:rPr>
          <w:rFonts w:ascii="Calibri" w:eastAsia="Times New Roman" w:hAnsi="Calibri" w:cs="Calibri"/>
        </w:rPr>
        <w:t xml:space="preserve"> can be synchronized: </w:t>
      </w:r>
    </w:p>
    <w:p w:rsidR="00885CA7" w:rsidRPr="00885CA7" w:rsidRDefault="00885CA7" w:rsidP="00885CA7">
      <w:pPr>
        <w:pStyle w:val="CodeBlock"/>
        <w:rPr>
          <w:rFonts w:eastAsia="Times New Roman"/>
        </w:rPr>
      </w:pPr>
      <w:r w:rsidRPr="00885CA7">
        <w:rPr>
          <w:rFonts w:eastAsia="Times New Roman"/>
          <w:color w:val="0000FF"/>
        </w:rPr>
        <w:t>var</w:t>
      </w:r>
      <w:r w:rsidRPr="00885CA7">
        <w:rPr>
          <w:rFonts w:eastAsia="Times New Roman"/>
        </w:rPr>
        <w:t> p1 = </w:t>
      </w:r>
      <w:r w:rsidRPr="00885CA7">
        <w:rPr>
          <w:rFonts w:eastAsia="Times New Roman"/>
          <w:color w:val="0000FF"/>
        </w:rPr>
        <w:t>new</w:t>
      </w:r>
      <w:r w:rsidRPr="00885CA7">
        <w:rPr>
          <w:rFonts w:eastAsia="Times New Roman"/>
        </w:rPr>
        <w:t> </w:t>
      </w:r>
      <w:r w:rsidRPr="00885CA7">
        <w:rPr>
          <w:rFonts w:eastAsia="Times New Roman"/>
          <w:color w:val="2B91AF"/>
        </w:rPr>
        <w:t>Person</w:t>
      </w:r>
      <w:r w:rsidRPr="00885CA7">
        <w:rPr>
          <w:rFonts w:eastAsia="Times New Roman"/>
        </w:rPr>
        <w:t>();</w:t>
      </w:r>
      <w:r>
        <w:rPr>
          <w:rFonts w:eastAsia="Times New Roman"/>
        </w:rPr>
        <w:br/>
      </w:r>
      <w:r w:rsidRPr="00885CA7">
        <w:rPr>
          <w:rFonts w:eastAsia="Times New Roman"/>
          <w:color w:val="0000FF"/>
        </w:rPr>
        <w:t>var</w:t>
      </w:r>
      <w:r w:rsidRPr="00885CA7">
        <w:rPr>
          <w:rFonts w:eastAsia="Times New Roman"/>
        </w:rPr>
        <w:t> p2 = </w:t>
      </w:r>
      <w:r w:rsidRPr="00885CA7">
        <w:rPr>
          <w:rFonts w:eastAsia="Times New Roman"/>
          <w:color w:val="0000FF"/>
        </w:rPr>
        <w:t>new</w:t>
      </w:r>
      <w:r w:rsidRPr="00885CA7">
        <w:rPr>
          <w:rFonts w:eastAsia="Times New Roman"/>
        </w:rPr>
        <w:t> </w:t>
      </w:r>
      <w:r w:rsidRPr="00885CA7">
        <w:rPr>
          <w:rFonts w:eastAsia="Times New Roman"/>
          <w:color w:val="2B91AF"/>
        </w:rPr>
        <w:t>Person</w:t>
      </w:r>
      <w:r w:rsidRPr="00885CA7">
        <w:rPr>
          <w:rFonts w:eastAsia="Times New Roman"/>
        </w:rPr>
        <w:t>();</w:t>
      </w:r>
      <w:r>
        <w:rPr>
          <w:rFonts w:eastAsia="Times New Roman"/>
        </w:rPr>
        <w:br/>
      </w:r>
      <w:r w:rsidRPr="00885CA7">
        <w:rPr>
          <w:rFonts w:eastAsia="Times New Roman"/>
          <w:color w:val="2B91AF"/>
        </w:rPr>
        <w:t>POCOBinding</w:t>
      </w:r>
      <w:r w:rsidRPr="00885CA7">
        <w:rPr>
          <w:rFonts w:eastAsia="Times New Roman"/>
        </w:rPr>
        <w:t>.Create&lt;</w:t>
      </w:r>
      <w:r w:rsidRPr="00885CA7">
        <w:rPr>
          <w:rFonts w:eastAsia="Times New Roman"/>
          <w:color w:val="2B91AF"/>
        </w:rPr>
        <w:t>Person</w:t>
      </w:r>
      <w:r w:rsidRPr="00885CA7">
        <w:rPr>
          <w:rFonts w:eastAsia="Times New Roman"/>
        </w:rPr>
        <w:t>, </w:t>
      </w:r>
      <w:r w:rsidRPr="00885CA7">
        <w:rPr>
          <w:rFonts w:eastAsia="Times New Roman"/>
          <w:color w:val="2B91AF"/>
        </w:rPr>
        <w:t>Person</w:t>
      </w:r>
      <w:r w:rsidRPr="00885CA7">
        <w:rPr>
          <w:rFonts w:eastAsia="Times New Roman"/>
        </w:rPr>
        <w:t>, </w:t>
      </w:r>
      <w:r w:rsidRPr="00885CA7">
        <w:rPr>
          <w:rFonts w:eastAsia="Times New Roman"/>
          <w:color w:val="0000FF"/>
        </w:rPr>
        <w:t>int</w:t>
      </w:r>
      <w:r w:rsidRPr="00885CA7">
        <w:rPr>
          <w:rFonts w:eastAsia="Times New Roman"/>
        </w:rPr>
        <w:t>&gt;(p1, aP =&gt; aP.Boss.Age, p2, aP2 =&gt; aP2.Age);</w:t>
      </w:r>
    </w:p>
    <w:p w:rsidR="00885CA7" w:rsidRPr="00885CA7" w:rsidRDefault="00885CA7" w:rsidP="00885CA7">
      <w:pPr>
        <w:spacing w:after="0" w:line="240" w:lineRule="auto"/>
        <w:rPr>
          <w:rFonts w:ascii="Calibri" w:eastAsia="Times New Roman" w:hAnsi="Calibri" w:cs="Calibri"/>
        </w:rPr>
      </w:pPr>
      <w:r w:rsidRPr="00885CA7">
        <w:rPr>
          <w:rFonts w:ascii="Calibri" w:eastAsia="Times New Roman" w:hAnsi="Calibri" w:cs="Calibri"/>
        </w:rPr>
        <w:t xml:space="preserve">And here is how a value can be set through a </w:t>
      </w:r>
      <w:proofErr w:type="spellStart"/>
      <w:r w:rsidRPr="00885CA7">
        <w:rPr>
          <w:rFonts w:ascii="Consolas" w:eastAsia="Times New Roman" w:hAnsi="Consolas" w:cs="Consolas"/>
          <w:color w:val="1F497D"/>
          <w:sz w:val="20"/>
          <w:szCs w:val="20"/>
          <w:bdr w:val="none" w:sz="0" w:space="0" w:color="auto" w:frame="1"/>
        </w:rPr>
        <w:t>PropertyPath</w:t>
      </w:r>
      <w:proofErr w:type="spellEnd"/>
      <w:r w:rsidRPr="00885CA7">
        <w:rPr>
          <w:rFonts w:ascii="Calibri" w:eastAsia="Times New Roman" w:hAnsi="Calibri" w:cs="Calibri"/>
        </w:rPr>
        <w:t xml:space="preserve"> </w:t>
      </w:r>
    </w:p>
    <w:p w:rsidR="00885CA7" w:rsidRPr="00885CA7" w:rsidRDefault="00885CA7" w:rsidP="00885CA7">
      <w:pPr>
        <w:pStyle w:val="CodeBlock"/>
        <w:rPr>
          <w:rFonts w:eastAsia="Times New Roman"/>
        </w:rPr>
      </w:pPr>
      <w:r w:rsidRPr="00885CA7">
        <w:rPr>
          <w:rFonts w:eastAsia="Times New Roman"/>
          <w:color w:val="0000FF"/>
        </w:rPr>
        <w:t>var</w:t>
      </w:r>
      <w:r w:rsidRPr="00885CA7">
        <w:rPr>
          <w:rFonts w:eastAsia="Times New Roman"/>
        </w:rPr>
        <w:t> p1 = </w:t>
      </w:r>
      <w:r w:rsidRPr="00885CA7">
        <w:rPr>
          <w:rFonts w:eastAsia="Times New Roman"/>
          <w:color w:val="0000FF"/>
        </w:rPr>
        <w:t>new</w:t>
      </w:r>
      <w:r w:rsidRPr="00885CA7">
        <w:rPr>
          <w:rFonts w:eastAsia="Times New Roman"/>
        </w:rPr>
        <w:t> </w:t>
      </w:r>
      <w:r w:rsidRPr="00885CA7">
        <w:rPr>
          <w:rFonts w:eastAsia="Times New Roman"/>
          <w:color w:val="2B91AF"/>
        </w:rPr>
        <w:t>Person</w:t>
      </w:r>
      <w:r w:rsidRPr="00885CA7">
        <w:rPr>
          <w:rFonts w:eastAsia="Times New Roman"/>
        </w:rPr>
        <w:t>();</w:t>
      </w:r>
      <w:r>
        <w:rPr>
          <w:rFonts w:eastAsia="Times New Roman"/>
        </w:rPr>
        <w:br/>
      </w:r>
      <w:r w:rsidRPr="00885CA7">
        <w:rPr>
          <w:rFonts w:eastAsia="Times New Roman"/>
          <w:color w:val="0000FF"/>
        </w:rPr>
        <w:t>var</w:t>
      </w:r>
      <w:r w:rsidRPr="00885CA7">
        <w:rPr>
          <w:rFonts w:eastAsia="Times New Roman"/>
        </w:rPr>
        <w:t> pp = </w:t>
      </w:r>
      <w:r w:rsidRPr="00885CA7">
        <w:rPr>
          <w:rFonts w:eastAsia="Times New Roman"/>
          <w:color w:val="2B91AF"/>
        </w:rPr>
        <w:t>PropertyPath</w:t>
      </w:r>
      <w:r w:rsidRPr="00885CA7">
        <w:rPr>
          <w:rFonts w:eastAsia="Times New Roman"/>
        </w:rPr>
        <w:t>.Create&lt;</w:t>
      </w:r>
      <w:r w:rsidRPr="00885CA7">
        <w:rPr>
          <w:rFonts w:eastAsia="Times New Roman"/>
          <w:color w:val="0000FF"/>
        </w:rPr>
        <w:t>string</w:t>
      </w:r>
      <w:r w:rsidRPr="00885CA7">
        <w:rPr>
          <w:rFonts w:eastAsia="Times New Roman"/>
        </w:rPr>
        <w:t>&gt;(() =&gt; p1.Boss.Name);</w:t>
      </w:r>
      <w:r>
        <w:rPr>
          <w:rFonts w:eastAsia="Times New Roman"/>
        </w:rPr>
        <w:br/>
      </w:r>
      <w:r>
        <w:rPr>
          <w:rFonts w:eastAsia="Times New Roman"/>
        </w:rPr>
        <w:br/>
      </w:r>
      <w:r w:rsidRPr="00885CA7">
        <w:rPr>
          <w:rFonts w:eastAsia="Times New Roman"/>
          <w:color w:val="008000"/>
        </w:rPr>
        <w:t>//.......</w:t>
      </w:r>
      <w:r>
        <w:rPr>
          <w:rFonts w:eastAsia="Times New Roman"/>
          <w:color w:val="008000"/>
        </w:rPr>
        <w:br/>
      </w:r>
      <w:r w:rsidRPr="00885CA7">
        <w:rPr>
          <w:rFonts w:eastAsia="Times New Roman"/>
        </w:rPr>
        <w:t>p1.Boss = </w:t>
      </w:r>
      <w:r w:rsidRPr="00885CA7">
        <w:rPr>
          <w:rFonts w:eastAsia="Times New Roman"/>
          <w:color w:val="0000FF"/>
        </w:rPr>
        <w:t>new</w:t>
      </w:r>
      <w:r w:rsidRPr="00885CA7">
        <w:rPr>
          <w:rFonts w:eastAsia="Times New Roman"/>
        </w:rPr>
        <w:t> </w:t>
      </w:r>
      <w:r w:rsidRPr="00885CA7">
        <w:rPr>
          <w:rFonts w:eastAsia="Times New Roman"/>
          <w:color w:val="2B91AF"/>
        </w:rPr>
        <w:t>Person</w:t>
      </w:r>
      <w:r w:rsidRPr="00885CA7">
        <w:rPr>
          <w:rFonts w:eastAsia="Times New Roman"/>
        </w:rPr>
        <w:t>();</w:t>
      </w:r>
      <w:r>
        <w:rPr>
          <w:rFonts w:eastAsia="Times New Roman"/>
        </w:rPr>
        <w:br/>
      </w:r>
      <w:r w:rsidRPr="00885CA7">
        <w:rPr>
          <w:rFonts w:eastAsia="Times New Roman"/>
        </w:rPr>
        <w:t>pp.Value = </w:t>
      </w:r>
      <w:r w:rsidRPr="00885CA7">
        <w:rPr>
          <w:rFonts w:eastAsia="Times New Roman"/>
          <w:color w:val="A31515"/>
        </w:rPr>
        <w:t>"Foo"</w:t>
      </w:r>
      <w:r w:rsidRPr="00885CA7">
        <w:rPr>
          <w:rFonts w:eastAsia="Times New Roman"/>
        </w:rPr>
        <w:t>;</w:t>
      </w:r>
      <w:r>
        <w:rPr>
          <w:rFonts w:eastAsia="Times New Roman"/>
        </w:rPr>
        <w:br/>
      </w:r>
      <w:r w:rsidRPr="00885CA7">
        <w:rPr>
          <w:rFonts w:eastAsia="Times New Roman"/>
          <w:color w:val="2B91AF"/>
        </w:rPr>
        <w:t>Assert</w:t>
      </w:r>
      <w:r w:rsidRPr="00885CA7">
        <w:rPr>
          <w:rFonts w:eastAsia="Times New Roman"/>
        </w:rPr>
        <w:t>.AreEqual(p1.Boss.Name, </w:t>
      </w:r>
      <w:r w:rsidRPr="00885CA7">
        <w:rPr>
          <w:rFonts w:eastAsia="Times New Roman"/>
          <w:color w:val="A31515"/>
        </w:rPr>
        <w:t>"Foo"</w:t>
      </w:r>
      <w:r w:rsidRPr="00885CA7">
        <w:rPr>
          <w:rFonts w:eastAsia="Times New Roman"/>
        </w:rPr>
        <w:t>);</w:t>
      </w:r>
    </w:p>
    <w:p w:rsidR="00885CA7" w:rsidRPr="00885CA7" w:rsidRDefault="00885CA7" w:rsidP="00885CA7">
      <w:pPr>
        <w:spacing w:after="0" w:line="240" w:lineRule="auto"/>
        <w:rPr>
          <w:rFonts w:ascii="Calibri" w:eastAsia="Times New Roman" w:hAnsi="Calibri" w:cs="Calibri"/>
        </w:rPr>
      </w:pPr>
      <w:r w:rsidRPr="00885CA7">
        <w:rPr>
          <w:rFonts w:ascii="Calibri" w:eastAsia="Times New Roman" w:hAnsi="Calibri" w:cs="Calibri"/>
          <w:b/>
          <w:bCs/>
        </w:rPr>
        <w:t>Remark</w:t>
      </w:r>
      <w:r w:rsidRPr="00885CA7">
        <w:rPr>
          <w:rFonts w:ascii="Calibri" w:eastAsia="Times New Roman" w:hAnsi="Calibri" w:cs="Calibri"/>
        </w:rPr>
        <w:t xml:space="preserve"> </w:t>
      </w:r>
      <w:proofErr w:type="spellStart"/>
      <w:r w:rsidRPr="00885CA7">
        <w:rPr>
          <w:rFonts w:ascii="Consolas" w:eastAsia="Times New Roman" w:hAnsi="Consolas" w:cs="Consolas"/>
          <w:color w:val="1F497D"/>
          <w:sz w:val="20"/>
          <w:szCs w:val="20"/>
          <w:bdr w:val="none" w:sz="0" w:space="0" w:color="auto" w:frame="1"/>
        </w:rPr>
        <w:t>PropertyPath</w:t>
      </w:r>
      <w:proofErr w:type="spellEnd"/>
      <w:r w:rsidRPr="00885CA7">
        <w:rPr>
          <w:rFonts w:ascii="Calibri" w:eastAsia="Times New Roman" w:hAnsi="Calibri" w:cs="Calibri"/>
        </w:rPr>
        <w:t xml:space="preserve"> implements </w:t>
      </w:r>
      <w:proofErr w:type="spellStart"/>
      <w:r w:rsidRPr="00885CA7">
        <w:rPr>
          <w:rFonts w:ascii="Consolas" w:eastAsia="Times New Roman" w:hAnsi="Consolas" w:cs="Consolas"/>
          <w:color w:val="1F497D"/>
          <w:sz w:val="20"/>
          <w:szCs w:val="20"/>
          <w:bdr w:val="none" w:sz="0" w:space="0" w:color="auto" w:frame="1"/>
        </w:rPr>
        <w:t>INotifyPropertyChanged</w:t>
      </w:r>
      <w:proofErr w:type="spellEnd"/>
      <w:r w:rsidRPr="00885CA7">
        <w:rPr>
          <w:rFonts w:ascii="Calibri" w:eastAsia="Times New Roman" w:hAnsi="Calibri" w:cs="Calibri"/>
        </w:rPr>
        <w:t xml:space="preserve">. </w:t>
      </w:r>
    </w:p>
    <w:p w:rsidR="00E3524F" w:rsidRDefault="00E3524F" w:rsidP="00A23BE7"/>
    <w:p w:rsidR="00E3524F" w:rsidRDefault="00E3524F" w:rsidP="00E3524F">
      <w:pPr>
        <w:pStyle w:val="Heading2"/>
      </w:pPr>
      <w:bookmarkStart w:id="12" w:name="_Toc292908509"/>
      <w:proofErr w:type="spellStart"/>
      <w:r>
        <w:t>Foreach</w:t>
      </w:r>
      <w:bookmarkEnd w:id="12"/>
      <w:proofErr w:type="spellEnd"/>
    </w:p>
    <w:p w:rsidR="00A70EBB" w:rsidRDefault="00A70EBB" w:rsidP="00A23BE7">
      <w:r>
        <w:t xml:space="preserve">There are multiple variations of the </w:t>
      </w:r>
      <w:proofErr w:type="spellStart"/>
      <w:r w:rsidRPr="00A70EBB">
        <w:rPr>
          <w:rStyle w:val="InlineCode"/>
        </w:rPr>
        <w:t>Foreach</w:t>
      </w:r>
      <w:proofErr w:type="spellEnd"/>
      <w:r>
        <w:t xml:space="preserve"> classes which can be used to observe an </w:t>
      </w:r>
      <w:proofErr w:type="spellStart"/>
      <w:r w:rsidRPr="00A70EBB">
        <w:rPr>
          <w:rStyle w:val="InlineCode"/>
        </w:rPr>
        <w:t>IEnumerable</w:t>
      </w:r>
      <w:proofErr w:type="spellEnd"/>
      <w:r>
        <w:t xml:space="preserve"> or an </w:t>
      </w:r>
      <w:proofErr w:type="spellStart"/>
      <w:r w:rsidRPr="00A70EBB">
        <w:rPr>
          <w:rStyle w:val="InlineCode"/>
        </w:rPr>
        <w:t>ObservableCollection</w:t>
      </w:r>
      <w:proofErr w:type="spellEnd"/>
      <w:r>
        <w:t xml:space="preserve"> </w:t>
      </w:r>
      <w:r w:rsidR="004D5BDC">
        <w:t>a</w:t>
      </w:r>
      <w:r>
        <w:t xml:space="preserve">nd take whatever action </w:t>
      </w:r>
      <w:r w:rsidR="00FC7C79">
        <w:t xml:space="preserve">is appropriate </w:t>
      </w:r>
      <w:r>
        <w:t>when something in the collection change</w:t>
      </w:r>
      <w:r w:rsidR="004D5BDC">
        <w:t>s</w:t>
      </w:r>
      <w:r>
        <w:t>.</w:t>
      </w:r>
    </w:p>
    <w:p w:rsidR="00053536" w:rsidRDefault="00053536" w:rsidP="00053536">
      <w:pPr>
        <w:pStyle w:val="Heading1"/>
      </w:pPr>
      <w:bookmarkStart w:id="13" w:name="_Toc292908510"/>
      <w:r>
        <w:t>Summary</w:t>
      </w:r>
      <w:bookmarkEnd w:id="13"/>
    </w:p>
    <w:p w:rsidR="00E42723" w:rsidRDefault="00E42723" w:rsidP="00E42723">
      <w:r>
        <w:t>Hopefully this article</w:t>
      </w:r>
      <w:r w:rsidR="004F39FC">
        <w:t xml:space="preserve"> and the sample</w:t>
      </w:r>
      <w:r w:rsidR="0025230E">
        <w:t>s</w:t>
      </w:r>
      <w:r w:rsidR="004F39FC">
        <w:t xml:space="preserve"> it contains</w:t>
      </w:r>
      <w:r>
        <w:t xml:space="preserve"> will have shown</w:t>
      </w:r>
      <w:r w:rsidR="004F39FC">
        <w:t xml:space="preserve"> </w:t>
      </w:r>
      <w:r w:rsidR="0072355F">
        <w:t xml:space="preserve">what a </w:t>
      </w:r>
      <w:r w:rsidR="004F39FC">
        <w:t xml:space="preserve">composite application architecture </w:t>
      </w:r>
      <w:r w:rsidR="0072355F">
        <w:t>look</w:t>
      </w:r>
      <w:r w:rsidR="00D7539D">
        <w:t>s</w:t>
      </w:r>
      <w:r w:rsidR="0072355F">
        <w:t xml:space="preserve"> like </w:t>
      </w:r>
      <w:r w:rsidR="004F39FC">
        <w:t xml:space="preserve">and </w:t>
      </w:r>
      <w:r>
        <w:t xml:space="preserve">how this library makes </w:t>
      </w:r>
      <w:r w:rsidR="004F39FC">
        <w:t>it easy to</w:t>
      </w:r>
      <w:r>
        <w:t xml:space="preserve"> solv</w:t>
      </w:r>
      <w:r w:rsidR="004F39FC">
        <w:t>e</w:t>
      </w:r>
      <w:r>
        <w:t xml:space="preserve"> the </w:t>
      </w:r>
      <w:r w:rsidR="00512935">
        <w:t xml:space="preserve">key </w:t>
      </w:r>
      <w:r>
        <w:t>problems</w:t>
      </w:r>
      <w:r w:rsidR="00D7539D">
        <w:t xml:space="preserve"> </w:t>
      </w:r>
      <w:r w:rsidR="00512935">
        <w:t xml:space="preserve">most </w:t>
      </w:r>
      <w:r w:rsidR="00D7539D">
        <w:t>often met by a composite application</w:t>
      </w:r>
      <w:r>
        <w:t>:</w:t>
      </w:r>
    </w:p>
    <w:p w:rsidR="00E42723" w:rsidRDefault="00512935" w:rsidP="00E42723">
      <w:pPr>
        <w:pStyle w:val="ListParagraph"/>
        <w:numPr>
          <w:ilvl w:val="0"/>
          <w:numId w:val="3"/>
        </w:numPr>
      </w:pPr>
      <w:r>
        <w:t>Resolving services dependencies</w:t>
      </w:r>
      <w:r w:rsidR="00E42723">
        <w:t xml:space="preserve"> using MEF.</w:t>
      </w:r>
    </w:p>
    <w:p w:rsidR="004F39FC" w:rsidRDefault="00E42723" w:rsidP="00A23BE7">
      <w:pPr>
        <w:pStyle w:val="ListParagraph"/>
        <w:numPr>
          <w:ilvl w:val="0"/>
          <w:numId w:val="3"/>
        </w:numPr>
      </w:pPr>
      <w:r>
        <w:t xml:space="preserve">Finding </w:t>
      </w:r>
      <w:proofErr w:type="spellStart"/>
      <w:r>
        <w:t>DataView</w:t>
      </w:r>
      <w:proofErr w:type="spellEnd"/>
      <w:r>
        <w:t xml:space="preserve"> for </w:t>
      </w:r>
      <w:proofErr w:type="spellStart"/>
      <w:r>
        <w:t>DataModel</w:t>
      </w:r>
      <w:proofErr w:type="spellEnd"/>
      <w:r>
        <w:t xml:space="preserve"> with </w:t>
      </w:r>
      <w:proofErr w:type="spellStart"/>
      <w:r w:rsidRPr="00E42723">
        <w:rPr>
          <w:rStyle w:val="InlineCode"/>
        </w:rPr>
        <w:t>DataControl</w:t>
      </w:r>
      <w:proofErr w:type="spellEnd"/>
      <w:r>
        <w:t xml:space="preserve"> or </w:t>
      </w:r>
      <w:proofErr w:type="spellStart"/>
      <w:proofErr w:type="gramStart"/>
      <w:r w:rsidRPr="00E42723">
        <w:rPr>
          <w:rStyle w:val="InlineCode"/>
        </w:rPr>
        <w:t>Composition.GetView</w:t>
      </w:r>
      <w:proofErr w:type="spellEnd"/>
      <w:r w:rsidRPr="00E42723">
        <w:rPr>
          <w:rStyle w:val="InlineCode"/>
        </w:rPr>
        <w:t>(</w:t>
      </w:r>
      <w:proofErr w:type="gramEnd"/>
      <w:r w:rsidRPr="00E42723">
        <w:rPr>
          <w:rStyle w:val="InlineCode"/>
        </w:rPr>
        <w:t>)</w:t>
      </w:r>
      <w:r w:rsidRPr="00E42723">
        <w:t>.</w:t>
      </w:r>
    </w:p>
    <w:p w:rsidR="004F39FC" w:rsidRDefault="004F39FC" w:rsidP="004F39FC">
      <w:pPr>
        <w:pStyle w:val="ListParagraph"/>
        <w:numPr>
          <w:ilvl w:val="0"/>
          <w:numId w:val="3"/>
        </w:numPr>
      </w:pPr>
      <w:r>
        <w:t xml:space="preserve">Implement common MVVM </w:t>
      </w:r>
      <w:r w:rsidR="00512935">
        <w:t>pattern:</w:t>
      </w:r>
      <w:r>
        <w:t xml:space="preserve"> the </w:t>
      </w:r>
      <w:proofErr w:type="spellStart"/>
      <w:r w:rsidRPr="004F39FC">
        <w:rPr>
          <w:rStyle w:val="InlineCode"/>
        </w:rPr>
        <w:t>ICommand</w:t>
      </w:r>
      <w:proofErr w:type="spellEnd"/>
      <w:r>
        <w:t xml:space="preserve"> (with </w:t>
      </w:r>
      <w:proofErr w:type="spellStart"/>
      <w:r w:rsidRPr="004F39FC">
        <w:rPr>
          <w:rStyle w:val="InlineCode"/>
        </w:rPr>
        <w:t>DelegateCommand</w:t>
      </w:r>
      <w:proofErr w:type="spellEnd"/>
      <w:r>
        <w:t xml:space="preserve"> and </w:t>
      </w:r>
      <w:proofErr w:type="spellStart"/>
      <w:r w:rsidRPr="004F39FC">
        <w:rPr>
          <w:rStyle w:val="InlineCode"/>
        </w:rPr>
        <w:t>ForeachCommand</w:t>
      </w:r>
      <w:proofErr w:type="spellEnd"/>
      <w:r>
        <w:t xml:space="preserve">) and disconnected messaging (with </w:t>
      </w:r>
      <w:r w:rsidRPr="004F39FC">
        <w:rPr>
          <w:rStyle w:val="InlineCode"/>
        </w:rPr>
        <w:t>Not</w:t>
      </w:r>
      <w:r>
        <w:rPr>
          <w:rStyle w:val="InlineCode"/>
        </w:rPr>
        <w:t>i</w:t>
      </w:r>
      <w:r w:rsidRPr="004F39FC">
        <w:rPr>
          <w:rStyle w:val="InlineCode"/>
        </w:rPr>
        <w:t>fications</w:t>
      </w:r>
      <w:r>
        <w:t>).</w:t>
      </w:r>
    </w:p>
    <w:p w:rsidR="004F39FC" w:rsidRDefault="004F39FC" w:rsidP="004F39FC">
      <w:pPr>
        <w:pStyle w:val="ListParagraph"/>
        <w:numPr>
          <w:ilvl w:val="0"/>
          <w:numId w:val="3"/>
        </w:numPr>
      </w:pPr>
      <w:r>
        <w:t xml:space="preserve">Implement data binding validation with </w:t>
      </w:r>
      <w:proofErr w:type="spellStart"/>
      <w:r w:rsidRPr="004F39FC">
        <w:rPr>
          <w:rStyle w:val="InlineCode"/>
        </w:rPr>
        <w:t>ValidationAttribute</w:t>
      </w:r>
      <w:proofErr w:type="spellEnd"/>
      <w:r>
        <w:t xml:space="preserve"> in a subclass of </w:t>
      </w:r>
      <w:proofErr w:type="spellStart"/>
      <w:r w:rsidRPr="004F39FC">
        <w:rPr>
          <w:rStyle w:val="InlineCode"/>
        </w:rPr>
        <w:t>ViewModelBase</w:t>
      </w:r>
      <w:proofErr w:type="spellEnd"/>
      <w:r>
        <w:t>.</w:t>
      </w:r>
    </w:p>
    <w:p w:rsidR="006346F7" w:rsidRDefault="006346F7" w:rsidP="006346F7">
      <w:r>
        <w:rPr>
          <w:rFonts w:ascii="Calibri" w:hAnsi="Calibri" w:cs="Calibri"/>
        </w:rPr>
        <w:t xml:space="preserve">The last version of this library can be found on </w:t>
      </w:r>
      <w:hyperlink r:id="rId20" w:history="1">
        <w:proofErr w:type="spellStart"/>
        <w:r>
          <w:rPr>
            <w:rStyle w:val="Hyperlink"/>
            <w:rFonts w:ascii="Calibri" w:hAnsi="Calibri" w:cs="Calibri"/>
          </w:rPr>
          <w:t>Codeplex</w:t>
        </w:r>
        <w:proofErr w:type="spellEnd"/>
      </w:hyperlink>
      <w:bookmarkStart w:id="14" w:name="_GoBack"/>
      <w:bookmarkEnd w:id="14"/>
    </w:p>
    <w:p w:rsidR="00A23BE7" w:rsidRDefault="0035667E" w:rsidP="004F39FC">
      <w:pPr>
        <w:pStyle w:val="Heading1"/>
      </w:pPr>
      <w:bookmarkStart w:id="15" w:name="_Toc292908511"/>
      <w:r>
        <w:t>Compatibility</w:t>
      </w:r>
      <w:bookmarkEnd w:id="15"/>
    </w:p>
    <w:p w:rsidR="00A23BE7" w:rsidRDefault="00D518DB" w:rsidP="00A23BE7">
      <w:r>
        <w:t xml:space="preserve">This library will work </w:t>
      </w:r>
      <w:r w:rsidR="002232A5">
        <w:t>with</w:t>
      </w:r>
      <w:r>
        <w:t xml:space="preserve"> the Client Profile for .NET4 and Silverlight 4.</w:t>
      </w:r>
    </w:p>
    <w:p w:rsidR="008B0553" w:rsidRDefault="00D518DB" w:rsidP="008B0553">
      <w:r>
        <w:t xml:space="preserve">If need to </w:t>
      </w:r>
      <w:r w:rsidR="00512935">
        <w:t>be ported to .NET3.5 there are two</w:t>
      </w:r>
      <w:r>
        <w:t xml:space="preserve"> obstacles. </w:t>
      </w:r>
    </w:p>
    <w:p w:rsidR="008B0553" w:rsidRDefault="00D518DB" w:rsidP="008B0553">
      <w:pPr>
        <w:pStyle w:val="ListParagraph"/>
        <w:numPr>
          <w:ilvl w:val="0"/>
          <w:numId w:val="9"/>
        </w:numPr>
      </w:pPr>
      <w:r>
        <w:t xml:space="preserve">MEF, which is on </w:t>
      </w:r>
      <w:hyperlink r:id="rId21" w:history="1">
        <w:proofErr w:type="spellStart"/>
        <w:r w:rsidRPr="00D518DB">
          <w:rPr>
            <w:rStyle w:val="Hyperlink"/>
          </w:rPr>
          <w:t>CodePlex</w:t>
        </w:r>
        <w:proofErr w:type="spellEnd"/>
      </w:hyperlink>
      <w:r>
        <w:t xml:space="preserve">. </w:t>
      </w:r>
    </w:p>
    <w:p w:rsidR="00D518DB" w:rsidRDefault="00D518DB" w:rsidP="008B0553">
      <w:pPr>
        <w:pStyle w:val="ListParagraph"/>
        <w:numPr>
          <w:ilvl w:val="0"/>
          <w:numId w:val="9"/>
        </w:numPr>
      </w:pPr>
      <w:r>
        <w:t xml:space="preserve">And the Validator class, used in the </w:t>
      </w:r>
      <w:proofErr w:type="spellStart"/>
      <w:r w:rsidRPr="00D518DB">
        <w:rPr>
          <w:rStyle w:val="InlineCode"/>
        </w:rPr>
        <w:t>ViewModelBase</w:t>
      </w:r>
      <w:proofErr w:type="spellEnd"/>
      <w:r>
        <w:t xml:space="preserve"> to validate the properties from the </w:t>
      </w:r>
      <w:proofErr w:type="spellStart"/>
      <w:r w:rsidRPr="00D518DB">
        <w:rPr>
          <w:rStyle w:val="InlineCode"/>
        </w:rPr>
        <w:t>ValidationAttribute</w:t>
      </w:r>
      <w:proofErr w:type="spellEnd"/>
      <w:r>
        <w:t>(s)</w:t>
      </w:r>
      <w:r w:rsidR="00AC06A8">
        <w:t xml:space="preserve">, i.e. implement the </w:t>
      </w:r>
      <w:proofErr w:type="spellStart"/>
      <w:r w:rsidR="00AC06A8" w:rsidRPr="00AC06A8">
        <w:rPr>
          <w:rStyle w:val="InlineCode"/>
        </w:rPr>
        <w:t>IDataErrorInfo</w:t>
      </w:r>
      <w:proofErr w:type="spellEnd"/>
      <w:r w:rsidR="00AC06A8">
        <w:t xml:space="preserve"> interface</w:t>
      </w:r>
      <w:r>
        <w:t xml:space="preserve">. Only </w:t>
      </w:r>
      <w:r w:rsidR="00512935">
        <w:t>two</w:t>
      </w:r>
      <w:r>
        <w:t xml:space="preserve"> me</w:t>
      </w:r>
      <w:r w:rsidR="00AC06A8">
        <w:t xml:space="preserve">thods need to be </w:t>
      </w:r>
      <w:proofErr w:type="spellStart"/>
      <w:r w:rsidR="00AC06A8">
        <w:t>reimplemented</w:t>
      </w:r>
      <w:proofErr w:type="spellEnd"/>
      <w:r w:rsidR="00AC06A8">
        <w:t xml:space="preserve"> from the </w:t>
      </w:r>
      <w:r w:rsidR="00AC06A8" w:rsidRPr="00AC06A8">
        <w:rPr>
          <w:rStyle w:val="InlineCode"/>
        </w:rPr>
        <w:t>Validator</w:t>
      </w:r>
      <w:r w:rsidR="00AC06A8">
        <w:t>.</w:t>
      </w:r>
    </w:p>
    <w:p w:rsidR="00A23BE7" w:rsidRDefault="00A23BE7" w:rsidP="00A23BE7">
      <w:pPr>
        <w:pStyle w:val="Heading1"/>
      </w:pPr>
      <w:bookmarkStart w:id="16" w:name="_Toc292908512"/>
      <w:r>
        <w:t>References</w:t>
      </w:r>
      <w:bookmarkEnd w:id="16"/>
    </w:p>
    <w:p w:rsidR="001B2B78" w:rsidRPr="001B2B78" w:rsidRDefault="001B2B78" w:rsidP="001B2B78">
      <w:pPr>
        <w:rPr>
          <w:rStyle w:val="apple-style-span"/>
          <w:color w:val="000000"/>
        </w:rPr>
      </w:pPr>
      <w:r w:rsidRPr="001B2B78">
        <w:rPr>
          <w:rStyle w:val="apple-style-span"/>
          <w:color w:val="000000"/>
        </w:rPr>
        <w:t xml:space="preserve">MEF on </w:t>
      </w:r>
      <w:proofErr w:type="spellStart"/>
      <w:r w:rsidRPr="001B2B78">
        <w:rPr>
          <w:rStyle w:val="apple-style-span"/>
          <w:color w:val="000000"/>
        </w:rPr>
        <w:t>Codeplex</w:t>
      </w:r>
      <w:proofErr w:type="spellEnd"/>
      <w:r w:rsidRPr="001B2B78">
        <w:rPr>
          <w:rStyle w:val="apple-style-span"/>
          <w:color w:val="000000"/>
        </w:rPr>
        <w:t xml:space="preserve"> (it’s also part of .NET4 &amp; Silverlight 4</w:t>
      </w:r>
      <w:proofErr w:type="gramStart"/>
      <w:r w:rsidRPr="001B2B78">
        <w:rPr>
          <w:rStyle w:val="apple-style-span"/>
          <w:color w:val="000000"/>
        </w:rPr>
        <w:t>)</w:t>
      </w:r>
      <w:proofErr w:type="gramEnd"/>
      <w:r w:rsidRPr="001B2B78">
        <w:br/>
      </w:r>
      <w:hyperlink r:id="rId22" w:history="1">
        <w:r w:rsidRPr="001B2B78">
          <w:rPr>
            <w:rStyle w:val="Hyperlink"/>
          </w:rPr>
          <w:t>http://mef.codeplex.com/</w:t>
        </w:r>
      </w:hyperlink>
    </w:p>
    <w:p w:rsidR="001B2B78" w:rsidRPr="001B2B78" w:rsidRDefault="001B2B78" w:rsidP="001B2B78">
      <w:r w:rsidRPr="001B2B78">
        <w:t>Prism, aka the composite application library</w:t>
      </w:r>
      <w:r w:rsidRPr="001B2B78">
        <w:br/>
      </w:r>
      <w:hyperlink r:id="rId23" w:history="1">
        <w:r w:rsidRPr="001B2B78">
          <w:rPr>
            <w:rStyle w:val="Hyperlink"/>
          </w:rPr>
          <w:t>http://compositewpf.codeplex.com/</w:t>
        </w:r>
      </w:hyperlink>
    </w:p>
    <w:p w:rsidR="001B2B78" w:rsidRPr="001B2B78" w:rsidRDefault="001B2B78" w:rsidP="001B2B78">
      <w:r w:rsidRPr="001B2B78">
        <w:t>Josh Smith on MVVM</w:t>
      </w:r>
      <w:r w:rsidRPr="001B2B78">
        <w:br/>
      </w:r>
      <w:hyperlink r:id="rId24" w:history="1">
        <w:r w:rsidRPr="001B2B78">
          <w:rPr>
            <w:rStyle w:val="Hyperlink"/>
          </w:rPr>
          <w:t>http://msdn.microsoft.com/en-us/magazine/dd419663.aspx</w:t>
        </w:r>
      </w:hyperlink>
    </w:p>
    <w:p w:rsidR="001B2B78" w:rsidRPr="001B2B78" w:rsidRDefault="001B2B78" w:rsidP="001B2B78">
      <w:r w:rsidRPr="001B2B78">
        <w:t>Rob Eisenberg on MVVM</w:t>
      </w:r>
      <w:r w:rsidRPr="001B2B78">
        <w:br/>
      </w:r>
      <w:hyperlink r:id="rId25" w:history="1">
        <w:r w:rsidRPr="001B2B78">
          <w:rPr>
            <w:rStyle w:val="Hyperlink"/>
          </w:rPr>
          <w:t>http://devlicio.us/blogs/rob_eisenberg/archive/2010/03/16/build-your-own-mvvm-framework-is-online.aspx</w:t>
        </w:r>
      </w:hyperlink>
    </w:p>
    <w:p w:rsidR="001B2B78" w:rsidRPr="001B2B78" w:rsidRDefault="001B2B78" w:rsidP="001B2B78">
      <w:r w:rsidRPr="001B2B78">
        <w:t xml:space="preserve">The </w:t>
      </w:r>
      <w:proofErr w:type="spellStart"/>
      <w:r w:rsidRPr="001B2B78">
        <w:t>MEFedMVVM</w:t>
      </w:r>
      <w:proofErr w:type="spellEnd"/>
      <w:r w:rsidRPr="001B2B78">
        <w:t xml:space="preserve"> library</w:t>
      </w:r>
      <w:r w:rsidRPr="001B2B78">
        <w:br/>
      </w:r>
      <w:hyperlink r:id="rId26" w:history="1">
        <w:r w:rsidRPr="001B2B78">
          <w:rPr>
            <w:rStyle w:val="Hyperlink"/>
          </w:rPr>
          <w:t>http://mefedmvvm.codeplex.com</w:t>
        </w:r>
      </w:hyperlink>
    </w:p>
    <w:p w:rsidR="00D518DB" w:rsidRPr="00A23BE7" w:rsidRDefault="00D518DB" w:rsidP="00A23BE7"/>
    <w:sectPr w:rsidR="00D518DB" w:rsidRPr="00A23BE7" w:rsidSect="00AD5E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369F1"/>
    <w:multiLevelType w:val="hybridMultilevel"/>
    <w:tmpl w:val="0E0C2B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1AD2C43"/>
    <w:multiLevelType w:val="hybridMultilevel"/>
    <w:tmpl w:val="70FE23E8"/>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
    <w:nsid w:val="22E32073"/>
    <w:multiLevelType w:val="hybridMultilevel"/>
    <w:tmpl w:val="32C640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7ED75F1"/>
    <w:multiLevelType w:val="hybridMultilevel"/>
    <w:tmpl w:val="F78405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FEC779A"/>
    <w:multiLevelType w:val="hybridMultilevel"/>
    <w:tmpl w:val="630C5C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602403A"/>
    <w:multiLevelType w:val="hybridMultilevel"/>
    <w:tmpl w:val="81C293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61A23D66"/>
    <w:multiLevelType w:val="hybridMultilevel"/>
    <w:tmpl w:val="F808EFC4"/>
    <w:lvl w:ilvl="0" w:tplc="A1C0AF56">
      <w:numFmt w:val="bullet"/>
      <w:lvlText w:val="-"/>
      <w:lvlJc w:val="left"/>
      <w:pPr>
        <w:ind w:left="720" w:hanging="360"/>
      </w:pPr>
      <w:rPr>
        <w:rFonts w:ascii="Calibri" w:eastAsiaTheme="minorEastAsia"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B2F32D0"/>
    <w:multiLevelType w:val="hybridMultilevel"/>
    <w:tmpl w:val="36D4C4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6B7A7803"/>
    <w:multiLevelType w:val="hybridMultilevel"/>
    <w:tmpl w:val="D11E1F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6"/>
  </w:num>
  <w:num w:numId="3">
    <w:abstractNumId w:val="5"/>
  </w:num>
  <w:num w:numId="4">
    <w:abstractNumId w:val="8"/>
  </w:num>
  <w:num w:numId="5">
    <w:abstractNumId w:val="7"/>
  </w:num>
  <w:num w:numId="6">
    <w:abstractNumId w:val="3"/>
  </w:num>
  <w:num w:numId="7">
    <w:abstractNumId w:val="1"/>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3BE"/>
    <w:rsid w:val="00034953"/>
    <w:rsid w:val="0003737F"/>
    <w:rsid w:val="00050DE7"/>
    <w:rsid w:val="00053536"/>
    <w:rsid w:val="00072951"/>
    <w:rsid w:val="00077A55"/>
    <w:rsid w:val="000D4C5E"/>
    <w:rsid w:val="0018733A"/>
    <w:rsid w:val="001B2B78"/>
    <w:rsid w:val="00201511"/>
    <w:rsid w:val="00210842"/>
    <w:rsid w:val="002124C7"/>
    <w:rsid w:val="002232A5"/>
    <w:rsid w:val="002354B8"/>
    <w:rsid w:val="0025230E"/>
    <w:rsid w:val="00276312"/>
    <w:rsid w:val="00297188"/>
    <w:rsid w:val="00305120"/>
    <w:rsid w:val="00330347"/>
    <w:rsid w:val="00355D35"/>
    <w:rsid w:val="0035620C"/>
    <w:rsid w:val="0035667E"/>
    <w:rsid w:val="00392365"/>
    <w:rsid w:val="00395BF3"/>
    <w:rsid w:val="003B6746"/>
    <w:rsid w:val="004543B5"/>
    <w:rsid w:val="00456977"/>
    <w:rsid w:val="004B1762"/>
    <w:rsid w:val="004D12E4"/>
    <w:rsid w:val="004D5BDC"/>
    <w:rsid w:val="004F39FC"/>
    <w:rsid w:val="004F6892"/>
    <w:rsid w:val="00501C47"/>
    <w:rsid w:val="00512935"/>
    <w:rsid w:val="00512A3E"/>
    <w:rsid w:val="00541447"/>
    <w:rsid w:val="0055346D"/>
    <w:rsid w:val="005864F0"/>
    <w:rsid w:val="005B562C"/>
    <w:rsid w:val="006019C3"/>
    <w:rsid w:val="006132AC"/>
    <w:rsid w:val="006346F7"/>
    <w:rsid w:val="00665A18"/>
    <w:rsid w:val="006757D9"/>
    <w:rsid w:val="006C0151"/>
    <w:rsid w:val="006D7E72"/>
    <w:rsid w:val="0070127C"/>
    <w:rsid w:val="00705B3F"/>
    <w:rsid w:val="00710A8E"/>
    <w:rsid w:val="0072355F"/>
    <w:rsid w:val="007460A3"/>
    <w:rsid w:val="00755FB4"/>
    <w:rsid w:val="00781D6A"/>
    <w:rsid w:val="00790B26"/>
    <w:rsid w:val="007C2511"/>
    <w:rsid w:val="007D145B"/>
    <w:rsid w:val="007F3500"/>
    <w:rsid w:val="008110CB"/>
    <w:rsid w:val="00813B5F"/>
    <w:rsid w:val="00817ED8"/>
    <w:rsid w:val="008650C8"/>
    <w:rsid w:val="00882A73"/>
    <w:rsid w:val="00885CA7"/>
    <w:rsid w:val="008B0553"/>
    <w:rsid w:val="008B75F2"/>
    <w:rsid w:val="008E0E70"/>
    <w:rsid w:val="008E48E1"/>
    <w:rsid w:val="008F02E8"/>
    <w:rsid w:val="00923671"/>
    <w:rsid w:val="00971D5E"/>
    <w:rsid w:val="009A1190"/>
    <w:rsid w:val="009E38E9"/>
    <w:rsid w:val="00A171C4"/>
    <w:rsid w:val="00A23BE7"/>
    <w:rsid w:val="00A50BD3"/>
    <w:rsid w:val="00A70EBB"/>
    <w:rsid w:val="00A73A23"/>
    <w:rsid w:val="00A878B4"/>
    <w:rsid w:val="00A91178"/>
    <w:rsid w:val="00AA1EA5"/>
    <w:rsid w:val="00AC06A8"/>
    <w:rsid w:val="00AD5E4A"/>
    <w:rsid w:val="00AE0273"/>
    <w:rsid w:val="00AE2001"/>
    <w:rsid w:val="00B46A12"/>
    <w:rsid w:val="00B73843"/>
    <w:rsid w:val="00BF7777"/>
    <w:rsid w:val="00C07CE4"/>
    <w:rsid w:val="00C118BD"/>
    <w:rsid w:val="00C464FB"/>
    <w:rsid w:val="00C74538"/>
    <w:rsid w:val="00CB77F2"/>
    <w:rsid w:val="00D01562"/>
    <w:rsid w:val="00D061F6"/>
    <w:rsid w:val="00D14E11"/>
    <w:rsid w:val="00D243BE"/>
    <w:rsid w:val="00D36CA9"/>
    <w:rsid w:val="00D518DB"/>
    <w:rsid w:val="00D567D2"/>
    <w:rsid w:val="00D7539D"/>
    <w:rsid w:val="00DA6E2E"/>
    <w:rsid w:val="00DB32C1"/>
    <w:rsid w:val="00DC1E6C"/>
    <w:rsid w:val="00DE098D"/>
    <w:rsid w:val="00E06E2E"/>
    <w:rsid w:val="00E21E24"/>
    <w:rsid w:val="00E27FCB"/>
    <w:rsid w:val="00E34627"/>
    <w:rsid w:val="00E3524F"/>
    <w:rsid w:val="00E37D92"/>
    <w:rsid w:val="00E42723"/>
    <w:rsid w:val="00E56A26"/>
    <w:rsid w:val="00EF397F"/>
    <w:rsid w:val="00F04727"/>
    <w:rsid w:val="00F3485A"/>
    <w:rsid w:val="00FC7C79"/>
    <w:rsid w:val="00FF1816"/>
    <w:rsid w:val="00FF6A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23BE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23BE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243B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243BE"/>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D243BE"/>
    <w:rPr>
      <w:color w:val="0000FF" w:themeColor="hyperlink"/>
      <w:u w:val="single"/>
    </w:rPr>
  </w:style>
  <w:style w:type="paragraph" w:styleId="BalloonText">
    <w:name w:val="Balloon Text"/>
    <w:basedOn w:val="Normal"/>
    <w:link w:val="BalloonTextChar"/>
    <w:uiPriority w:val="99"/>
    <w:semiHidden/>
    <w:unhideWhenUsed/>
    <w:rsid w:val="00882A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2A73"/>
    <w:rPr>
      <w:rFonts w:ascii="Tahoma" w:hAnsi="Tahoma" w:cs="Tahoma"/>
      <w:sz w:val="16"/>
      <w:szCs w:val="16"/>
    </w:rPr>
  </w:style>
  <w:style w:type="paragraph" w:customStyle="1" w:styleId="CodeBlock">
    <w:name w:val="Code Block"/>
    <w:basedOn w:val="Normal"/>
    <w:link w:val="CodeBlockChar"/>
    <w:qFormat/>
    <w:rsid w:val="00D14E11"/>
    <w:pPr>
      <w:pBdr>
        <w:top w:val="single" w:sz="4" w:space="1" w:color="632423" w:themeColor="accent2" w:themeShade="80"/>
        <w:left w:val="single" w:sz="4" w:space="4" w:color="632423" w:themeColor="accent2" w:themeShade="80"/>
        <w:bottom w:val="single" w:sz="4" w:space="1" w:color="632423" w:themeColor="accent2" w:themeShade="80"/>
        <w:right w:val="single" w:sz="4" w:space="4" w:color="632423" w:themeColor="accent2" w:themeShade="80"/>
      </w:pBdr>
      <w:shd w:val="clear" w:color="auto" w:fill="FDE9D9" w:themeFill="accent6" w:themeFillTint="33"/>
    </w:pPr>
    <w:rPr>
      <w:rFonts w:ascii="Consolas" w:hAnsi="Consolas" w:cs="Consolas"/>
      <w:noProof/>
      <w:sz w:val="20"/>
      <w:szCs w:val="20"/>
    </w:rPr>
  </w:style>
  <w:style w:type="character" w:styleId="Strong">
    <w:name w:val="Strong"/>
    <w:basedOn w:val="DefaultParagraphFont"/>
    <w:uiPriority w:val="22"/>
    <w:qFormat/>
    <w:rsid w:val="00A23BE7"/>
    <w:rPr>
      <w:b/>
      <w:bCs/>
    </w:rPr>
  </w:style>
  <w:style w:type="character" w:customStyle="1" w:styleId="CodeBlockChar">
    <w:name w:val="Code Block Char"/>
    <w:basedOn w:val="DefaultParagraphFont"/>
    <w:link w:val="CodeBlock"/>
    <w:rsid w:val="00D14E11"/>
    <w:rPr>
      <w:rFonts w:ascii="Consolas" w:hAnsi="Consolas" w:cs="Consolas"/>
      <w:noProof/>
      <w:sz w:val="20"/>
      <w:szCs w:val="20"/>
      <w:shd w:val="clear" w:color="auto" w:fill="FDE9D9" w:themeFill="accent6" w:themeFillTint="33"/>
    </w:rPr>
  </w:style>
  <w:style w:type="character" w:customStyle="1" w:styleId="Heading1Char">
    <w:name w:val="Heading 1 Char"/>
    <w:basedOn w:val="DefaultParagraphFont"/>
    <w:link w:val="Heading1"/>
    <w:uiPriority w:val="9"/>
    <w:rsid w:val="00A23BE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23BE7"/>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A23BE7"/>
    <w:pPr>
      <w:outlineLvl w:val="9"/>
    </w:pPr>
    <w:rPr>
      <w:lang w:val="en-US"/>
    </w:rPr>
  </w:style>
  <w:style w:type="paragraph" w:styleId="TOC1">
    <w:name w:val="toc 1"/>
    <w:basedOn w:val="Normal"/>
    <w:next w:val="Normal"/>
    <w:autoRedefine/>
    <w:uiPriority w:val="39"/>
    <w:unhideWhenUsed/>
    <w:rsid w:val="00A23BE7"/>
    <w:pPr>
      <w:spacing w:after="100"/>
    </w:pPr>
  </w:style>
  <w:style w:type="paragraph" w:styleId="TOC2">
    <w:name w:val="toc 2"/>
    <w:basedOn w:val="Normal"/>
    <w:next w:val="Normal"/>
    <w:autoRedefine/>
    <w:uiPriority w:val="39"/>
    <w:unhideWhenUsed/>
    <w:rsid w:val="00A23BE7"/>
    <w:pPr>
      <w:spacing w:after="100"/>
      <w:ind w:left="220"/>
    </w:pPr>
  </w:style>
  <w:style w:type="paragraph" w:styleId="ListParagraph">
    <w:name w:val="List Paragraph"/>
    <w:basedOn w:val="Normal"/>
    <w:uiPriority w:val="34"/>
    <w:qFormat/>
    <w:rsid w:val="00D14E11"/>
    <w:pPr>
      <w:ind w:left="720"/>
      <w:contextualSpacing/>
    </w:pPr>
  </w:style>
  <w:style w:type="character" w:customStyle="1" w:styleId="InlineCode">
    <w:name w:val="Inline Code"/>
    <w:basedOn w:val="DefaultParagraphFont"/>
    <w:uiPriority w:val="1"/>
    <w:qFormat/>
    <w:rsid w:val="00C464FB"/>
    <w:rPr>
      <w:rFonts w:ascii="Consolas" w:hAnsi="Consolas" w:cs="Consolas"/>
      <w:color w:val="1F497D" w:themeColor="text2"/>
      <w:sz w:val="20"/>
      <w:szCs w:val="20"/>
      <w:bdr w:val="none" w:sz="0" w:space="0" w:color="auto"/>
      <w:shd w:val="clear" w:color="auto" w:fill="auto"/>
    </w:rPr>
  </w:style>
  <w:style w:type="paragraph" w:styleId="HTMLPreformatted">
    <w:name w:val="HTML Preformatted"/>
    <w:basedOn w:val="Normal"/>
    <w:link w:val="HTMLPreformattedChar"/>
    <w:uiPriority w:val="99"/>
    <w:semiHidden/>
    <w:unhideWhenUsed/>
    <w:rsid w:val="00553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styleId="PlaceholderText">
    <w:name w:val="Placeholder Text"/>
    <w:basedOn w:val="DefaultParagraphFont"/>
    <w:uiPriority w:val="99"/>
    <w:semiHidden/>
    <w:rsid w:val="006132AC"/>
    <w:rPr>
      <w:color w:val="808080"/>
    </w:rPr>
  </w:style>
  <w:style w:type="character" w:customStyle="1" w:styleId="HTMLPreformattedChar">
    <w:name w:val="HTML Preformatted Char"/>
    <w:basedOn w:val="DefaultParagraphFont"/>
    <w:link w:val="HTMLPreformatted"/>
    <w:uiPriority w:val="99"/>
    <w:semiHidden/>
    <w:rsid w:val="0055346D"/>
    <w:rPr>
      <w:rFonts w:ascii="Courier New" w:eastAsia="Times New Roman" w:hAnsi="Courier New" w:cs="Courier New"/>
      <w:sz w:val="20"/>
      <w:szCs w:val="20"/>
    </w:rPr>
  </w:style>
  <w:style w:type="character" w:styleId="FollowedHyperlink">
    <w:name w:val="FollowedHyperlink"/>
    <w:basedOn w:val="DefaultParagraphFont"/>
    <w:uiPriority w:val="99"/>
    <w:semiHidden/>
    <w:unhideWhenUsed/>
    <w:rsid w:val="0035620C"/>
    <w:rPr>
      <w:color w:val="800080" w:themeColor="followedHyperlink"/>
      <w:u w:val="single"/>
    </w:rPr>
  </w:style>
  <w:style w:type="character" w:customStyle="1" w:styleId="apple-style-span">
    <w:name w:val="apple-style-span"/>
    <w:basedOn w:val="DefaultParagraphFont"/>
    <w:rsid w:val="001B2B78"/>
  </w:style>
  <w:style w:type="paragraph" w:styleId="NormalWeb">
    <w:name w:val="Normal (Web)"/>
    <w:basedOn w:val="Normal"/>
    <w:uiPriority w:val="99"/>
    <w:semiHidden/>
    <w:unhideWhenUsed/>
    <w:rsid w:val="001B2B78"/>
    <w:pPr>
      <w:spacing w:before="100" w:beforeAutospacing="1" w:after="100" w:afterAutospacing="1" w:line="240" w:lineRule="auto"/>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885CA7"/>
    <w:rPr>
      <w:rFonts w:ascii="Consolas" w:eastAsia="Times New Roman" w:hAnsi="Consolas" w:cs="Consolas" w:hint="default"/>
      <w:color w:val="1F497D"/>
      <w:sz w:val="20"/>
      <w:szCs w:val="20"/>
      <w:bdr w:val="none" w:sz="0" w:space="0" w:color="auto" w:frame="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23BE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23BE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243B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243BE"/>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D243BE"/>
    <w:rPr>
      <w:color w:val="0000FF" w:themeColor="hyperlink"/>
      <w:u w:val="single"/>
    </w:rPr>
  </w:style>
  <w:style w:type="paragraph" w:styleId="BalloonText">
    <w:name w:val="Balloon Text"/>
    <w:basedOn w:val="Normal"/>
    <w:link w:val="BalloonTextChar"/>
    <w:uiPriority w:val="99"/>
    <w:semiHidden/>
    <w:unhideWhenUsed/>
    <w:rsid w:val="00882A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2A73"/>
    <w:rPr>
      <w:rFonts w:ascii="Tahoma" w:hAnsi="Tahoma" w:cs="Tahoma"/>
      <w:sz w:val="16"/>
      <w:szCs w:val="16"/>
    </w:rPr>
  </w:style>
  <w:style w:type="paragraph" w:customStyle="1" w:styleId="CodeBlock">
    <w:name w:val="Code Block"/>
    <w:basedOn w:val="Normal"/>
    <w:link w:val="CodeBlockChar"/>
    <w:qFormat/>
    <w:rsid w:val="00D14E11"/>
    <w:pPr>
      <w:pBdr>
        <w:top w:val="single" w:sz="4" w:space="1" w:color="632423" w:themeColor="accent2" w:themeShade="80"/>
        <w:left w:val="single" w:sz="4" w:space="4" w:color="632423" w:themeColor="accent2" w:themeShade="80"/>
        <w:bottom w:val="single" w:sz="4" w:space="1" w:color="632423" w:themeColor="accent2" w:themeShade="80"/>
        <w:right w:val="single" w:sz="4" w:space="4" w:color="632423" w:themeColor="accent2" w:themeShade="80"/>
      </w:pBdr>
      <w:shd w:val="clear" w:color="auto" w:fill="FDE9D9" w:themeFill="accent6" w:themeFillTint="33"/>
    </w:pPr>
    <w:rPr>
      <w:rFonts w:ascii="Consolas" w:hAnsi="Consolas" w:cs="Consolas"/>
      <w:noProof/>
      <w:sz w:val="20"/>
      <w:szCs w:val="20"/>
    </w:rPr>
  </w:style>
  <w:style w:type="character" w:styleId="Strong">
    <w:name w:val="Strong"/>
    <w:basedOn w:val="DefaultParagraphFont"/>
    <w:uiPriority w:val="22"/>
    <w:qFormat/>
    <w:rsid w:val="00A23BE7"/>
    <w:rPr>
      <w:b/>
      <w:bCs/>
    </w:rPr>
  </w:style>
  <w:style w:type="character" w:customStyle="1" w:styleId="CodeBlockChar">
    <w:name w:val="Code Block Char"/>
    <w:basedOn w:val="DefaultParagraphFont"/>
    <w:link w:val="CodeBlock"/>
    <w:rsid w:val="00D14E11"/>
    <w:rPr>
      <w:rFonts w:ascii="Consolas" w:hAnsi="Consolas" w:cs="Consolas"/>
      <w:noProof/>
      <w:sz w:val="20"/>
      <w:szCs w:val="20"/>
      <w:shd w:val="clear" w:color="auto" w:fill="FDE9D9" w:themeFill="accent6" w:themeFillTint="33"/>
    </w:rPr>
  </w:style>
  <w:style w:type="character" w:customStyle="1" w:styleId="Heading1Char">
    <w:name w:val="Heading 1 Char"/>
    <w:basedOn w:val="DefaultParagraphFont"/>
    <w:link w:val="Heading1"/>
    <w:uiPriority w:val="9"/>
    <w:rsid w:val="00A23BE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23BE7"/>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A23BE7"/>
    <w:pPr>
      <w:outlineLvl w:val="9"/>
    </w:pPr>
    <w:rPr>
      <w:lang w:val="en-US"/>
    </w:rPr>
  </w:style>
  <w:style w:type="paragraph" w:styleId="TOC1">
    <w:name w:val="toc 1"/>
    <w:basedOn w:val="Normal"/>
    <w:next w:val="Normal"/>
    <w:autoRedefine/>
    <w:uiPriority w:val="39"/>
    <w:unhideWhenUsed/>
    <w:rsid w:val="00A23BE7"/>
    <w:pPr>
      <w:spacing w:after="100"/>
    </w:pPr>
  </w:style>
  <w:style w:type="paragraph" w:styleId="TOC2">
    <w:name w:val="toc 2"/>
    <w:basedOn w:val="Normal"/>
    <w:next w:val="Normal"/>
    <w:autoRedefine/>
    <w:uiPriority w:val="39"/>
    <w:unhideWhenUsed/>
    <w:rsid w:val="00A23BE7"/>
    <w:pPr>
      <w:spacing w:after="100"/>
      <w:ind w:left="220"/>
    </w:pPr>
  </w:style>
  <w:style w:type="paragraph" w:styleId="ListParagraph">
    <w:name w:val="List Paragraph"/>
    <w:basedOn w:val="Normal"/>
    <w:uiPriority w:val="34"/>
    <w:qFormat/>
    <w:rsid w:val="00D14E11"/>
    <w:pPr>
      <w:ind w:left="720"/>
      <w:contextualSpacing/>
    </w:pPr>
  </w:style>
  <w:style w:type="character" w:customStyle="1" w:styleId="InlineCode">
    <w:name w:val="Inline Code"/>
    <w:basedOn w:val="DefaultParagraphFont"/>
    <w:uiPriority w:val="1"/>
    <w:qFormat/>
    <w:rsid w:val="00C464FB"/>
    <w:rPr>
      <w:rFonts w:ascii="Consolas" w:hAnsi="Consolas" w:cs="Consolas"/>
      <w:color w:val="1F497D" w:themeColor="text2"/>
      <w:sz w:val="20"/>
      <w:szCs w:val="20"/>
      <w:bdr w:val="none" w:sz="0" w:space="0" w:color="auto"/>
      <w:shd w:val="clear" w:color="auto" w:fill="auto"/>
    </w:rPr>
  </w:style>
  <w:style w:type="paragraph" w:styleId="HTMLPreformatted">
    <w:name w:val="HTML Preformatted"/>
    <w:basedOn w:val="Normal"/>
    <w:link w:val="HTMLPreformattedChar"/>
    <w:uiPriority w:val="99"/>
    <w:semiHidden/>
    <w:unhideWhenUsed/>
    <w:rsid w:val="005534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styleId="PlaceholderText">
    <w:name w:val="Placeholder Text"/>
    <w:basedOn w:val="DefaultParagraphFont"/>
    <w:uiPriority w:val="99"/>
    <w:semiHidden/>
    <w:rsid w:val="006132AC"/>
    <w:rPr>
      <w:color w:val="808080"/>
    </w:rPr>
  </w:style>
  <w:style w:type="character" w:customStyle="1" w:styleId="HTMLPreformattedChar">
    <w:name w:val="HTML Preformatted Char"/>
    <w:basedOn w:val="DefaultParagraphFont"/>
    <w:link w:val="HTMLPreformatted"/>
    <w:uiPriority w:val="99"/>
    <w:semiHidden/>
    <w:rsid w:val="0055346D"/>
    <w:rPr>
      <w:rFonts w:ascii="Courier New" w:eastAsia="Times New Roman" w:hAnsi="Courier New" w:cs="Courier New"/>
      <w:sz w:val="20"/>
      <w:szCs w:val="20"/>
    </w:rPr>
  </w:style>
  <w:style w:type="character" w:styleId="FollowedHyperlink">
    <w:name w:val="FollowedHyperlink"/>
    <w:basedOn w:val="DefaultParagraphFont"/>
    <w:uiPriority w:val="99"/>
    <w:semiHidden/>
    <w:unhideWhenUsed/>
    <w:rsid w:val="0035620C"/>
    <w:rPr>
      <w:color w:val="800080" w:themeColor="followedHyperlink"/>
      <w:u w:val="single"/>
    </w:rPr>
  </w:style>
  <w:style w:type="character" w:customStyle="1" w:styleId="apple-style-span">
    <w:name w:val="apple-style-span"/>
    <w:basedOn w:val="DefaultParagraphFont"/>
    <w:rsid w:val="001B2B78"/>
  </w:style>
  <w:style w:type="paragraph" w:styleId="NormalWeb">
    <w:name w:val="Normal (Web)"/>
    <w:basedOn w:val="Normal"/>
    <w:uiPriority w:val="99"/>
    <w:semiHidden/>
    <w:unhideWhenUsed/>
    <w:rsid w:val="001B2B78"/>
    <w:pPr>
      <w:spacing w:before="100" w:beforeAutospacing="1" w:after="100" w:afterAutospacing="1" w:line="240" w:lineRule="auto"/>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885CA7"/>
    <w:rPr>
      <w:rFonts w:ascii="Consolas" w:eastAsia="Times New Roman" w:hAnsi="Consolas" w:cs="Consolas" w:hint="default"/>
      <w:color w:val="1F497D"/>
      <w:sz w:val="20"/>
      <w:szCs w:val="20"/>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9265">
      <w:bodyDiv w:val="1"/>
      <w:marLeft w:val="0"/>
      <w:marRight w:val="0"/>
      <w:marTop w:val="0"/>
      <w:marBottom w:val="0"/>
      <w:divBdr>
        <w:top w:val="none" w:sz="0" w:space="0" w:color="auto"/>
        <w:left w:val="none" w:sz="0" w:space="0" w:color="auto"/>
        <w:bottom w:val="none" w:sz="0" w:space="0" w:color="auto"/>
        <w:right w:val="none" w:sz="0" w:space="0" w:color="auto"/>
      </w:divBdr>
    </w:div>
    <w:div w:id="7340731">
      <w:bodyDiv w:val="1"/>
      <w:marLeft w:val="0"/>
      <w:marRight w:val="0"/>
      <w:marTop w:val="0"/>
      <w:marBottom w:val="0"/>
      <w:divBdr>
        <w:top w:val="none" w:sz="0" w:space="0" w:color="auto"/>
        <w:left w:val="none" w:sz="0" w:space="0" w:color="auto"/>
        <w:bottom w:val="none" w:sz="0" w:space="0" w:color="auto"/>
        <w:right w:val="none" w:sz="0" w:space="0" w:color="auto"/>
      </w:divBdr>
    </w:div>
    <w:div w:id="56242226">
      <w:bodyDiv w:val="1"/>
      <w:marLeft w:val="0"/>
      <w:marRight w:val="0"/>
      <w:marTop w:val="0"/>
      <w:marBottom w:val="0"/>
      <w:divBdr>
        <w:top w:val="none" w:sz="0" w:space="0" w:color="auto"/>
        <w:left w:val="none" w:sz="0" w:space="0" w:color="auto"/>
        <w:bottom w:val="none" w:sz="0" w:space="0" w:color="auto"/>
        <w:right w:val="none" w:sz="0" w:space="0" w:color="auto"/>
      </w:divBdr>
    </w:div>
    <w:div w:id="112360672">
      <w:bodyDiv w:val="1"/>
      <w:marLeft w:val="0"/>
      <w:marRight w:val="0"/>
      <w:marTop w:val="0"/>
      <w:marBottom w:val="0"/>
      <w:divBdr>
        <w:top w:val="none" w:sz="0" w:space="0" w:color="auto"/>
        <w:left w:val="none" w:sz="0" w:space="0" w:color="auto"/>
        <w:bottom w:val="none" w:sz="0" w:space="0" w:color="auto"/>
        <w:right w:val="none" w:sz="0" w:space="0" w:color="auto"/>
      </w:divBdr>
    </w:div>
    <w:div w:id="226841389">
      <w:bodyDiv w:val="1"/>
      <w:marLeft w:val="0"/>
      <w:marRight w:val="0"/>
      <w:marTop w:val="0"/>
      <w:marBottom w:val="0"/>
      <w:divBdr>
        <w:top w:val="none" w:sz="0" w:space="0" w:color="auto"/>
        <w:left w:val="none" w:sz="0" w:space="0" w:color="auto"/>
        <w:bottom w:val="none" w:sz="0" w:space="0" w:color="auto"/>
        <w:right w:val="none" w:sz="0" w:space="0" w:color="auto"/>
      </w:divBdr>
    </w:div>
    <w:div w:id="284434057">
      <w:bodyDiv w:val="1"/>
      <w:marLeft w:val="0"/>
      <w:marRight w:val="0"/>
      <w:marTop w:val="0"/>
      <w:marBottom w:val="0"/>
      <w:divBdr>
        <w:top w:val="none" w:sz="0" w:space="0" w:color="auto"/>
        <w:left w:val="none" w:sz="0" w:space="0" w:color="auto"/>
        <w:bottom w:val="none" w:sz="0" w:space="0" w:color="auto"/>
        <w:right w:val="none" w:sz="0" w:space="0" w:color="auto"/>
      </w:divBdr>
    </w:div>
    <w:div w:id="315885283">
      <w:bodyDiv w:val="1"/>
      <w:marLeft w:val="0"/>
      <w:marRight w:val="0"/>
      <w:marTop w:val="0"/>
      <w:marBottom w:val="0"/>
      <w:divBdr>
        <w:top w:val="none" w:sz="0" w:space="0" w:color="auto"/>
        <w:left w:val="none" w:sz="0" w:space="0" w:color="auto"/>
        <w:bottom w:val="none" w:sz="0" w:space="0" w:color="auto"/>
        <w:right w:val="none" w:sz="0" w:space="0" w:color="auto"/>
      </w:divBdr>
    </w:div>
    <w:div w:id="368333738">
      <w:bodyDiv w:val="1"/>
      <w:marLeft w:val="0"/>
      <w:marRight w:val="0"/>
      <w:marTop w:val="0"/>
      <w:marBottom w:val="0"/>
      <w:divBdr>
        <w:top w:val="none" w:sz="0" w:space="0" w:color="auto"/>
        <w:left w:val="none" w:sz="0" w:space="0" w:color="auto"/>
        <w:bottom w:val="none" w:sz="0" w:space="0" w:color="auto"/>
        <w:right w:val="none" w:sz="0" w:space="0" w:color="auto"/>
      </w:divBdr>
    </w:div>
    <w:div w:id="433601425">
      <w:bodyDiv w:val="1"/>
      <w:marLeft w:val="0"/>
      <w:marRight w:val="0"/>
      <w:marTop w:val="0"/>
      <w:marBottom w:val="0"/>
      <w:divBdr>
        <w:top w:val="none" w:sz="0" w:space="0" w:color="auto"/>
        <w:left w:val="none" w:sz="0" w:space="0" w:color="auto"/>
        <w:bottom w:val="none" w:sz="0" w:space="0" w:color="auto"/>
        <w:right w:val="none" w:sz="0" w:space="0" w:color="auto"/>
      </w:divBdr>
    </w:div>
    <w:div w:id="507450086">
      <w:bodyDiv w:val="1"/>
      <w:marLeft w:val="0"/>
      <w:marRight w:val="0"/>
      <w:marTop w:val="0"/>
      <w:marBottom w:val="0"/>
      <w:divBdr>
        <w:top w:val="none" w:sz="0" w:space="0" w:color="auto"/>
        <w:left w:val="none" w:sz="0" w:space="0" w:color="auto"/>
        <w:bottom w:val="none" w:sz="0" w:space="0" w:color="auto"/>
        <w:right w:val="none" w:sz="0" w:space="0" w:color="auto"/>
      </w:divBdr>
    </w:div>
    <w:div w:id="539784872">
      <w:bodyDiv w:val="1"/>
      <w:marLeft w:val="0"/>
      <w:marRight w:val="0"/>
      <w:marTop w:val="0"/>
      <w:marBottom w:val="0"/>
      <w:divBdr>
        <w:top w:val="none" w:sz="0" w:space="0" w:color="auto"/>
        <w:left w:val="none" w:sz="0" w:space="0" w:color="auto"/>
        <w:bottom w:val="none" w:sz="0" w:space="0" w:color="auto"/>
        <w:right w:val="none" w:sz="0" w:space="0" w:color="auto"/>
      </w:divBdr>
    </w:div>
    <w:div w:id="633869583">
      <w:bodyDiv w:val="1"/>
      <w:marLeft w:val="0"/>
      <w:marRight w:val="0"/>
      <w:marTop w:val="0"/>
      <w:marBottom w:val="0"/>
      <w:divBdr>
        <w:top w:val="none" w:sz="0" w:space="0" w:color="auto"/>
        <w:left w:val="none" w:sz="0" w:space="0" w:color="auto"/>
        <w:bottom w:val="none" w:sz="0" w:space="0" w:color="auto"/>
        <w:right w:val="none" w:sz="0" w:space="0" w:color="auto"/>
      </w:divBdr>
    </w:div>
    <w:div w:id="643967511">
      <w:bodyDiv w:val="1"/>
      <w:marLeft w:val="0"/>
      <w:marRight w:val="0"/>
      <w:marTop w:val="0"/>
      <w:marBottom w:val="0"/>
      <w:divBdr>
        <w:top w:val="none" w:sz="0" w:space="0" w:color="auto"/>
        <w:left w:val="none" w:sz="0" w:space="0" w:color="auto"/>
        <w:bottom w:val="none" w:sz="0" w:space="0" w:color="auto"/>
        <w:right w:val="none" w:sz="0" w:space="0" w:color="auto"/>
      </w:divBdr>
    </w:div>
    <w:div w:id="664283039">
      <w:bodyDiv w:val="1"/>
      <w:marLeft w:val="0"/>
      <w:marRight w:val="0"/>
      <w:marTop w:val="0"/>
      <w:marBottom w:val="0"/>
      <w:divBdr>
        <w:top w:val="none" w:sz="0" w:space="0" w:color="auto"/>
        <w:left w:val="none" w:sz="0" w:space="0" w:color="auto"/>
        <w:bottom w:val="none" w:sz="0" w:space="0" w:color="auto"/>
        <w:right w:val="none" w:sz="0" w:space="0" w:color="auto"/>
      </w:divBdr>
    </w:div>
    <w:div w:id="703940377">
      <w:bodyDiv w:val="1"/>
      <w:marLeft w:val="0"/>
      <w:marRight w:val="0"/>
      <w:marTop w:val="0"/>
      <w:marBottom w:val="0"/>
      <w:divBdr>
        <w:top w:val="none" w:sz="0" w:space="0" w:color="auto"/>
        <w:left w:val="none" w:sz="0" w:space="0" w:color="auto"/>
        <w:bottom w:val="none" w:sz="0" w:space="0" w:color="auto"/>
        <w:right w:val="none" w:sz="0" w:space="0" w:color="auto"/>
      </w:divBdr>
    </w:div>
    <w:div w:id="731344434">
      <w:bodyDiv w:val="1"/>
      <w:marLeft w:val="0"/>
      <w:marRight w:val="0"/>
      <w:marTop w:val="0"/>
      <w:marBottom w:val="0"/>
      <w:divBdr>
        <w:top w:val="none" w:sz="0" w:space="0" w:color="auto"/>
        <w:left w:val="none" w:sz="0" w:space="0" w:color="auto"/>
        <w:bottom w:val="none" w:sz="0" w:space="0" w:color="auto"/>
        <w:right w:val="none" w:sz="0" w:space="0" w:color="auto"/>
      </w:divBdr>
    </w:div>
    <w:div w:id="800926392">
      <w:bodyDiv w:val="1"/>
      <w:marLeft w:val="0"/>
      <w:marRight w:val="0"/>
      <w:marTop w:val="0"/>
      <w:marBottom w:val="0"/>
      <w:divBdr>
        <w:top w:val="none" w:sz="0" w:space="0" w:color="auto"/>
        <w:left w:val="none" w:sz="0" w:space="0" w:color="auto"/>
        <w:bottom w:val="none" w:sz="0" w:space="0" w:color="auto"/>
        <w:right w:val="none" w:sz="0" w:space="0" w:color="auto"/>
      </w:divBdr>
    </w:div>
    <w:div w:id="877008910">
      <w:bodyDiv w:val="1"/>
      <w:marLeft w:val="0"/>
      <w:marRight w:val="0"/>
      <w:marTop w:val="0"/>
      <w:marBottom w:val="0"/>
      <w:divBdr>
        <w:top w:val="none" w:sz="0" w:space="0" w:color="auto"/>
        <w:left w:val="none" w:sz="0" w:space="0" w:color="auto"/>
        <w:bottom w:val="none" w:sz="0" w:space="0" w:color="auto"/>
        <w:right w:val="none" w:sz="0" w:space="0" w:color="auto"/>
      </w:divBdr>
    </w:div>
    <w:div w:id="907881977">
      <w:bodyDiv w:val="1"/>
      <w:marLeft w:val="0"/>
      <w:marRight w:val="0"/>
      <w:marTop w:val="0"/>
      <w:marBottom w:val="0"/>
      <w:divBdr>
        <w:top w:val="none" w:sz="0" w:space="0" w:color="auto"/>
        <w:left w:val="none" w:sz="0" w:space="0" w:color="auto"/>
        <w:bottom w:val="none" w:sz="0" w:space="0" w:color="auto"/>
        <w:right w:val="none" w:sz="0" w:space="0" w:color="auto"/>
      </w:divBdr>
    </w:div>
    <w:div w:id="1090930146">
      <w:bodyDiv w:val="1"/>
      <w:marLeft w:val="0"/>
      <w:marRight w:val="0"/>
      <w:marTop w:val="0"/>
      <w:marBottom w:val="0"/>
      <w:divBdr>
        <w:top w:val="none" w:sz="0" w:space="0" w:color="auto"/>
        <w:left w:val="none" w:sz="0" w:space="0" w:color="auto"/>
        <w:bottom w:val="none" w:sz="0" w:space="0" w:color="auto"/>
        <w:right w:val="none" w:sz="0" w:space="0" w:color="auto"/>
      </w:divBdr>
    </w:div>
    <w:div w:id="1094670645">
      <w:bodyDiv w:val="1"/>
      <w:marLeft w:val="0"/>
      <w:marRight w:val="0"/>
      <w:marTop w:val="0"/>
      <w:marBottom w:val="0"/>
      <w:divBdr>
        <w:top w:val="none" w:sz="0" w:space="0" w:color="auto"/>
        <w:left w:val="none" w:sz="0" w:space="0" w:color="auto"/>
        <w:bottom w:val="none" w:sz="0" w:space="0" w:color="auto"/>
        <w:right w:val="none" w:sz="0" w:space="0" w:color="auto"/>
      </w:divBdr>
    </w:div>
    <w:div w:id="1097212536">
      <w:bodyDiv w:val="1"/>
      <w:marLeft w:val="0"/>
      <w:marRight w:val="0"/>
      <w:marTop w:val="0"/>
      <w:marBottom w:val="0"/>
      <w:divBdr>
        <w:top w:val="none" w:sz="0" w:space="0" w:color="auto"/>
        <w:left w:val="none" w:sz="0" w:space="0" w:color="auto"/>
        <w:bottom w:val="none" w:sz="0" w:space="0" w:color="auto"/>
        <w:right w:val="none" w:sz="0" w:space="0" w:color="auto"/>
      </w:divBdr>
    </w:div>
    <w:div w:id="1161120285">
      <w:bodyDiv w:val="1"/>
      <w:marLeft w:val="0"/>
      <w:marRight w:val="0"/>
      <w:marTop w:val="0"/>
      <w:marBottom w:val="0"/>
      <w:divBdr>
        <w:top w:val="none" w:sz="0" w:space="0" w:color="auto"/>
        <w:left w:val="none" w:sz="0" w:space="0" w:color="auto"/>
        <w:bottom w:val="none" w:sz="0" w:space="0" w:color="auto"/>
        <w:right w:val="none" w:sz="0" w:space="0" w:color="auto"/>
      </w:divBdr>
    </w:div>
    <w:div w:id="1188326362">
      <w:bodyDiv w:val="1"/>
      <w:marLeft w:val="0"/>
      <w:marRight w:val="0"/>
      <w:marTop w:val="0"/>
      <w:marBottom w:val="0"/>
      <w:divBdr>
        <w:top w:val="none" w:sz="0" w:space="0" w:color="auto"/>
        <w:left w:val="none" w:sz="0" w:space="0" w:color="auto"/>
        <w:bottom w:val="none" w:sz="0" w:space="0" w:color="auto"/>
        <w:right w:val="none" w:sz="0" w:space="0" w:color="auto"/>
      </w:divBdr>
    </w:div>
    <w:div w:id="1205480213">
      <w:bodyDiv w:val="1"/>
      <w:marLeft w:val="0"/>
      <w:marRight w:val="0"/>
      <w:marTop w:val="0"/>
      <w:marBottom w:val="0"/>
      <w:divBdr>
        <w:top w:val="none" w:sz="0" w:space="0" w:color="auto"/>
        <w:left w:val="none" w:sz="0" w:space="0" w:color="auto"/>
        <w:bottom w:val="none" w:sz="0" w:space="0" w:color="auto"/>
        <w:right w:val="none" w:sz="0" w:space="0" w:color="auto"/>
      </w:divBdr>
    </w:div>
    <w:div w:id="1268194033">
      <w:bodyDiv w:val="1"/>
      <w:marLeft w:val="0"/>
      <w:marRight w:val="0"/>
      <w:marTop w:val="0"/>
      <w:marBottom w:val="0"/>
      <w:divBdr>
        <w:top w:val="none" w:sz="0" w:space="0" w:color="auto"/>
        <w:left w:val="none" w:sz="0" w:space="0" w:color="auto"/>
        <w:bottom w:val="none" w:sz="0" w:space="0" w:color="auto"/>
        <w:right w:val="none" w:sz="0" w:space="0" w:color="auto"/>
      </w:divBdr>
    </w:div>
    <w:div w:id="1323966604">
      <w:bodyDiv w:val="1"/>
      <w:marLeft w:val="0"/>
      <w:marRight w:val="0"/>
      <w:marTop w:val="0"/>
      <w:marBottom w:val="0"/>
      <w:divBdr>
        <w:top w:val="none" w:sz="0" w:space="0" w:color="auto"/>
        <w:left w:val="none" w:sz="0" w:space="0" w:color="auto"/>
        <w:bottom w:val="none" w:sz="0" w:space="0" w:color="auto"/>
        <w:right w:val="none" w:sz="0" w:space="0" w:color="auto"/>
      </w:divBdr>
    </w:div>
    <w:div w:id="1376544916">
      <w:bodyDiv w:val="1"/>
      <w:marLeft w:val="0"/>
      <w:marRight w:val="0"/>
      <w:marTop w:val="0"/>
      <w:marBottom w:val="0"/>
      <w:divBdr>
        <w:top w:val="none" w:sz="0" w:space="0" w:color="auto"/>
        <w:left w:val="none" w:sz="0" w:space="0" w:color="auto"/>
        <w:bottom w:val="none" w:sz="0" w:space="0" w:color="auto"/>
        <w:right w:val="none" w:sz="0" w:space="0" w:color="auto"/>
      </w:divBdr>
    </w:div>
    <w:div w:id="1379626226">
      <w:bodyDiv w:val="1"/>
      <w:marLeft w:val="0"/>
      <w:marRight w:val="0"/>
      <w:marTop w:val="0"/>
      <w:marBottom w:val="0"/>
      <w:divBdr>
        <w:top w:val="none" w:sz="0" w:space="0" w:color="auto"/>
        <w:left w:val="none" w:sz="0" w:space="0" w:color="auto"/>
        <w:bottom w:val="none" w:sz="0" w:space="0" w:color="auto"/>
        <w:right w:val="none" w:sz="0" w:space="0" w:color="auto"/>
      </w:divBdr>
    </w:div>
    <w:div w:id="1386445227">
      <w:bodyDiv w:val="1"/>
      <w:marLeft w:val="0"/>
      <w:marRight w:val="0"/>
      <w:marTop w:val="0"/>
      <w:marBottom w:val="0"/>
      <w:divBdr>
        <w:top w:val="none" w:sz="0" w:space="0" w:color="auto"/>
        <w:left w:val="none" w:sz="0" w:space="0" w:color="auto"/>
        <w:bottom w:val="none" w:sz="0" w:space="0" w:color="auto"/>
        <w:right w:val="none" w:sz="0" w:space="0" w:color="auto"/>
      </w:divBdr>
    </w:div>
    <w:div w:id="1411580742">
      <w:bodyDiv w:val="1"/>
      <w:marLeft w:val="0"/>
      <w:marRight w:val="0"/>
      <w:marTop w:val="0"/>
      <w:marBottom w:val="0"/>
      <w:divBdr>
        <w:top w:val="none" w:sz="0" w:space="0" w:color="auto"/>
        <w:left w:val="none" w:sz="0" w:space="0" w:color="auto"/>
        <w:bottom w:val="none" w:sz="0" w:space="0" w:color="auto"/>
        <w:right w:val="none" w:sz="0" w:space="0" w:color="auto"/>
      </w:divBdr>
    </w:div>
    <w:div w:id="1496456453">
      <w:bodyDiv w:val="1"/>
      <w:marLeft w:val="0"/>
      <w:marRight w:val="0"/>
      <w:marTop w:val="0"/>
      <w:marBottom w:val="0"/>
      <w:divBdr>
        <w:top w:val="none" w:sz="0" w:space="0" w:color="auto"/>
        <w:left w:val="none" w:sz="0" w:space="0" w:color="auto"/>
        <w:bottom w:val="none" w:sz="0" w:space="0" w:color="auto"/>
        <w:right w:val="none" w:sz="0" w:space="0" w:color="auto"/>
      </w:divBdr>
    </w:div>
    <w:div w:id="1619144238">
      <w:bodyDiv w:val="1"/>
      <w:marLeft w:val="0"/>
      <w:marRight w:val="0"/>
      <w:marTop w:val="0"/>
      <w:marBottom w:val="0"/>
      <w:divBdr>
        <w:top w:val="none" w:sz="0" w:space="0" w:color="auto"/>
        <w:left w:val="none" w:sz="0" w:space="0" w:color="auto"/>
        <w:bottom w:val="none" w:sz="0" w:space="0" w:color="auto"/>
        <w:right w:val="none" w:sz="0" w:space="0" w:color="auto"/>
      </w:divBdr>
    </w:div>
    <w:div w:id="1675454329">
      <w:bodyDiv w:val="1"/>
      <w:marLeft w:val="0"/>
      <w:marRight w:val="0"/>
      <w:marTop w:val="0"/>
      <w:marBottom w:val="0"/>
      <w:divBdr>
        <w:top w:val="none" w:sz="0" w:space="0" w:color="auto"/>
        <w:left w:val="none" w:sz="0" w:space="0" w:color="auto"/>
        <w:bottom w:val="none" w:sz="0" w:space="0" w:color="auto"/>
        <w:right w:val="none" w:sz="0" w:space="0" w:color="auto"/>
      </w:divBdr>
    </w:div>
    <w:div w:id="1745103082">
      <w:bodyDiv w:val="1"/>
      <w:marLeft w:val="0"/>
      <w:marRight w:val="0"/>
      <w:marTop w:val="0"/>
      <w:marBottom w:val="0"/>
      <w:divBdr>
        <w:top w:val="none" w:sz="0" w:space="0" w:color="auto"/>
        <w:left w:val="none" w:sz="0" w:space="0" w:color="auto"/>
        <w:bottom w:val="none" w:sz="0" w:space="0" w:color="auto"/>
        <w:right w:val="none" w:sz="0" w:space="0" w:color="auto"/>
      </w:divBdr>
    </w:div>
    <w:div w:id="1758818096">
      <w:bodyDiv w:val="1"/>
      <w:marLeft w:val="0"/>
      <w:marRight w:val="0"/>
      <w:marTop w:val="0"/>
      <w:marBottom w:val="0"/>
      <w:divBdr>
        <w:top w:val="none" w:sz="0" w:space="0" w:color="auto"/>
        <w:left w:val="none" w:sz="0" w:space="0" w:color="auto"/>
        <w:bottom w:val="none" w:sz="0" w:space="0" w:color="auto"/>
        <w:right w:val="none" w:sz="0" w:space="0" w:color="auto"/>
      </w:divBdr>
    </w:div>
    <w:div w:id="1774982283">
      <w:bodyDiv w:val="1"/>
      <w:marLeft w:val="0"/>
      <w:marRight w:val="0"/>
      <w:marTop w:val="0"/>
      <w:marBottom w:val="0"/>
      <w:divBdr>
        <w:top w:val="none" w:sz="0" w:space="0" w:color="auto"/>
        <w:left w:val="none" w:sz="0" w:space="0" w:color="auto"/>
        <w:bottom w:val="none" w:sz="0" w:space="0" w:color="auto"/>
        <w:right w:val="none" w:sz="0" w:space="0" w:color="auto"/>
      </w:divBdr>
    </w:div>
    <w:div w:id="1779762923">
      <w:bodyDiv w:val="1"/>
      <w:marLeft w:val="0"/>
      <w:marRight w:val="0"/>
      <w:marTop w:val="0"/>
      <w:marBottom w:val="0"/>
      <w:divBdr>
        <w:top w:val="none" w:sz="0" w:space="0" w:color="auto"/>
        <w:left w:val="none" w:sz="0" w:space="0" w:color="auto"/>
        <w:bottom w:val="none" w:sz="0" w:space="0" w:color="auto"/>
        <w:right w:val="none" w:sz="0" w:space="0" w:color="auto"/>
      </w:divBdr>
    </w:div>
    <w:div w:id="1855924533">
      <w:bodyDiv w:val="1"/>
      <w:marLeft w:val="0"/>
      <w:marRight w:val="0"/>
      <w:marTop w:val="0"/>
      <w:marBottom w:val="0"/>
      <w:divBdr>
        <w:top w:val="none" w:sz="0" w:space="0" w:color="auto"/>
        <w:left w:val="none" w:sz="0" w:space="0" w:color="auto"/>
        <w:bottom w:val="none" w:sz="0" w:space="0" w:color="auto"/>
        <w:right w:val="none" w:sz="0" w:space="0" w:color="auto"/>
      </w:divBdr>
    </w:div>
    <w:div w:id="1897624144">
      <w:bodyDiv w:val="1"/>
      <w:marLeft w:val="0"/>
      <w:marRight w:val="0"/>
      <w:marTop w:val="0"/>
      <w:marBottom w:val="0"/>
      <w:divBdr>
        <w:top w:val="none" w:sz="0" w:space="0" w:color="auto"/>
        <w:left w:val="none" w:sz="0" w:space="0" w:color="auto"/>
        <w:bottom w:val="none" w:sz="0" w:space="0" w:color="auto"/>
        <w:right w:val="none" w:sz="0" w:space="0" w:color="auto"/>
      </w:divBdr>
    </w:div>
    <w:div w:id="1972131677">
      <w:bodyDiv w:val="1"/>
      <w:marLeft w:val="0"/>
      <w:marRight w:val="0"/>
      <w:marTop w:val="0"/>
      <w:marBottom w:val="0"/>
      <w:divBdr>
        <w:top w:val="none" w:sz="0" w:space="0" w:color="auto"/>
        <w:left w:val="none" w:sz="0" w:space="0" w:color="auto"/>
        <w:bottom w:val="none" w:sz="0" w:space="0" w:color="auto"/>
        <w:right w:val="none" w:sz="0" w:space="0" w:color="auto"/>
      </w:divBdr>
    </w:div>
    <w:div w:id="1994288043">
      <w:bodyDiv w:val="1"/>
      <w:marLeft w:val="0"/>
      <w:marRight w:val="0"/>
      <w:marTop w:val="0"/>
      <w:marBottom w:val="0"/>
      <w:divBdr>
        <w:top w:val="none" w:sz="0" w:space="0" w:color="auto"/>
        <w:left w:val="none" w:sz="0" w:space="0" w:color="auto"/>
        <w:bottom w:val="none" w:sz="0" w:space="0" w:color="auto"/>
        <w:right w:val="none" w:sz="0" w:space="0" w:color="auto"/>
      </w:divBdr>
    </w:div>
    <w:div w:id="2023556037">
      <w:bodyDiv w:val="1"/>
      <w:marLeft w:val="0"/>
      <w:marRight w:val="0"/>
      <w:marTop w:val="0"/>
      <w:marBottom w:val="0"/>
      <w:divBdr>
        <w:top w:val="none" w:sz="0" w:space="0" w:color="auto"/>
        <w:left w:val="none" w:sz="0" w:space="0" w:color="auto"/>
        <w:bottom w:val="none" w:sz="0" w:space="0" w:color="auto"/>
        <w:right w:val="none" w:sz="0" w:space="0" w:color="auto"/>
      </w:divBdr>
    </w:div>
    <w:div w:id="2146653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sdn.microsoft.com/en-us/magazine/dd419663.aspx" TargetMode="External"/><Relationship Id="rId13" Type="http://schemas.openxmlformats.org/officeDocument/2006/relationships/hyperlink" Target="http://mefedmvvm.codeplex.com" TargetMode="External"/><Relationship Id="rId18" Type="http://schemas.openxmlformats.org/officeDocument/2006/relationships/hyperlink" Target="http://devlicio.us/blogs/rob_eisenberg/archive/2010/03/16/build-your-own-mvvm-framework-is-online.aspx" TargetMode="External"/><Relationship Id="rId26" Type="http://schemas.openxmlformats.org/officeDocument/2006/relationships/hyperlink" Target="http://mefedmvvm.codeplex.com" TargetMode="External"/><Relationship Id="rId3" Type="http://schemas.openxmlformats.org/officeDocument/2006/relationships/styles" Target="styles.xml"/><Relationship Id="rId21" Type="http://schemas.openxmlformats.org/officeDocument/2006/relationships/hyperlink" Target="http://www.codeplex.com/" TargetMode="External"/><Relationship Id="rId7" Type="http://schemas.openxmlformats.org/officeDocument/2006/relationships/hyperlink" Target="http://compositewpf.codeplex.com/" TargetMode="External"/><Relationship Id="rId12" Type="http://schemas.openxmlformats.org/officeDocument/2006/relationships/hyperlink" Target="http://compositewpf.codeplex.com/" TargetMode="External"/><Relationship Id="rId17" Type="http://schemas.openxmlformats.org/officeDocument/2006/relationships/hyperlink" Target="http://mef.codeplex.com/documentation" TargetMode="External"/><Relationship Id="rId25" Type="http://schemas.openxmlformats.org/officeDocument/2006/relationships/hyperlink" Target="http://devlicio.us/blogs/rob_eisenberg/archive/2010/03/16/build-your-own-mvvm-framework-is-online.aspx" TargetMode="External"/><Relationship Id="rId2" Type="http://schemas.openxmlformats.org/officeDocument/2006/relationships/numbering" Target="numbering.xml"/><Relationship Id="rId16" Type="http://schemas.openxmlformats.org/officeDocument/2006/relationships/hyperlink" Target="http://mef.codeplex.com/documentation" TargetMode="External"/><Relationship Id="rId20" Type="http://schemas.openxmlformats.org/officeDocument/2006/relationships/hyperlink" Target="http://compositeapp.codeplex.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sdn.microsoft.com/en-us/magazine/dd419663.aspx" TargetMode="External"/><Relationship Id="rId24" Type="http://schemas.openxmlformats.org/officeDocument/2006/relationships/hyperlink" Target="http://msdn.microsoft.com/en-us/magazine/dd419663.aspx" TargetMode="External"/><Relationship Id="rId5" Type="http://schemas.openxmlformats.org/officeDocument/2006/relationships/settings" Target="settings.xml"/><Relationship Id="rId15" Type="http://schemas.openxmlformats.org/officeDocument/2006/relationships/hyperlink" Target="http://mef.codeplex.com/" TargetMode="External"/><Relationship Id="rId23" Type="http://schemas.openxmlformats.org/officeDocument/2006/relationships/hyperlink" Target="http://compositewpf.codeplex.com/"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chemas.microsoft.com/winfx/2006/xaml" TargetMode="External"/><Relationship Id="rId4" Type="http://schemas.microsoft.com/office/2007/relationships/stylesWithEffects" Target="stylesWithEffects.xml"/><Relationship Id="rId9" Type="http://schemas.openxmlformats.org/officeDocument/2006/relationships/hyperlink" Target="http://mef.codeplex.com/" TargetMode="External"/><Relationship Id="rId14" Type="http://schemas.openxmlformats.org/officeDocument/2006/relationships/hyperlink" Target="http://msdn.microsoft.com/en-us/magazine/dd419663.aspx" TargetMode="External"/><Relationship Id="rId22" Type="http://schemas.openxmlformats.org/officeDocument/2006/relationships/hyperlink" Target="http://mef.codeplex.co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83D60-811D-4FEF-9229-9C0CEB6A0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3988</TotalTime>
  <Pages>1</Pages>
  <Words>3517</Words>
  <Characters>20051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Lloyd Dupont</dc:creator>
  <cp:lastModifiedBy>Lloyd Dupont</cp:lastModifiedBy>
  <cp:revision>76</cp:revision>
  <cp:lastPrinted>2011-05-11T14:31:00Z</cp:lastPrinted>
  <dcterms:created xsi:type="dcterms:W3CDTF">2010-10-21T09:09:00Z</dcterms:created>
  <dcterms:modified xsi:type="dcterms:W3CDTF">2011-05-11T14:31:00Z</dcterms:modified>
</cp:coreProperties>
</file>