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10F" w:rsidRDefault="0079710F" w:rsidP="0079710F">
      <w:pPr>
        <w:jc w:val="center"/>
        <w:rPr>
          <w:sz w:val="36"/>
          <w:szCs w:val="36"/>
        </w:rPr>
      </w:pPr>
      <w:r w:rsidRPr="0079710F">
        <w:rPr>
          <w:sz w:val="36"/>
          <w:szCs w:val="36"/>
        </w:rPr>
        <w:t>CPU Scheduling Simulator (CPUSS)</w:t>
      </w:r>
    </w:p>
    <w:p w:rsidR="00280A35" w:rsidRDefault="00280A35" w:rsidP="0079710F">
      <w:pPr>
        <w:jc w:val="center"/>
      </w:pPr>
    </w:p>
    <w:p w:rsidR="0079710F" w:rsidRDefault="0079710F" w:rsidP="0079710F">
      <w:pPr>
        <w:jc w:val="center"/>
      </w:pPr>
      <w:r>
        <w:t>Granville Barnett</w:t>
      </w:r>
    </w:p>
    <w:p w:rsidR="00280A35" w:rsidRDefault="00280A35" w:rsidP="0079710F">
      <w:pPr>
        <w:jc w:val="center"/>
      </w:pPr>
    </w:p>
    <w:p w:rsidR="0079710F" w:rsidRDefault="00AC5441" w:rsidP="0079710F">
      <w:pPr>
        <w:jc w:val="center"/>
      </w:pPr>
      <w:r>
        <w:t>April</w:t>
      </w:r>
      <w:r w:rsidR="0079710F">
        <w:t xml:space="preserve"> </w:t>
      </w:r>
      <w:r>
        <w:t>3</w:t>
      </w:r>
      <w:r w:rsidRPr="00AC5441">
        <w:rPr>
          <w:vertAlign w:val="superscript"/>
        </w:rPr>
        <w:t>rd</w:t>
      </w:r>
      <w:r>
        <w:t>,</w:t>
      </w:r>
      <w:r w:rsidR="0079710F">
        <w:t xml:space="preserve"> 2008</w:t>
      </w:r>
    </w:p>
    <w:p w:rsidR="00223D4F" w:rsidRPr="00223D4F" w:rsidRDefault="00223D4F" w:rsidP="00223D4F">
      <w:pPr>
        <w:pStyle w:val="Style1"/>
        <w:framePr w:w="4020" w:h="57" w:hSpace="57" w:vSpace="68" w:wrap="around" w:hAnchor="page" w:xAlign="center" w:y="460"/>
        <w:shd w:val="clear" w:color="auto" w:fill="DBE5F1" w:themeFill="accent1" w:themeFillTint="33"/>
        <w:rPr>
          <w:sz w:val="4"/>
          <w:szCs w:val="4"/>
        </w:rPr>
      </w:pPr>
    </w:p>
    <w:p w:rsidR="004B00A2" w:rsidRDefault="004B00A2" w:rsidP="00223D4F">
      <w:pPr>
        <w:pStyle w:val="Style1"/>
        <w:framePr w:w="4020" w:h="57" w:hSpace="57" w:vSpace="68" w:wrap="around" w:hAnchor="page" w:xAlign="center" w:y="460"/>
        <w:shd w:val="clear" w:color="auto" w:fill="DBE5F1" w:themeFill="accent1" w:themeFillTint="33"/>
      </w:pPr>
      <w:r>
        <w:t>This document applies to CPUSS</w:t>
      </w:r>
      <w:r w:rsidR="00853E02">
        <w:t xml:space="preserve"> version</w:t>
      </w:r>
      <w:r w:rsidR="00DC779A">
        <w:t xml:space="preserve"> </w:t>
      </w:r>
      <w:r w:rsidR="00390C4E">
        <w:t>1.0</w:t>
      </w:r>
    </w:p>
    <w:p w:rsidR="004B00A2" w:rsidRDefault="004B00A2" w:rsidP="0079710F">
      <w:pPr>
        <w:jc w:val="center"/>
      </w:pPr>
    </w:p>
    <w:p w:rsidR="001E1700" w:rsidRDefault="001E1700" w:rsidP="0079710F">
      <w:pPr>
        <w:jc w:val="center"/>
      </w:pPr>
    </w:p>
    <w:p w:rsidR="001E1700" w:rsidRDefault="001E1700" w:rsidP="0079710F">
      <w:pPr>
        <w:jc w:val="center"/>
      </w:pPr>
    </w:p>
    <w:p w:rsidR="004B00A2" w:rsidRDefault="004B00A2" w:rsidP="008C5018">
      <w:pPr>
        <w:pStyle w:val="Heading1"/>
        <w:numPr>
          <w:ilvl w:val="0"/>
          <w:numId w:val="0"/>
        </w:numPr>
      </w:pPr>
    </w:p>
    <w:p w:rsidR="0079710F" w:rsidRDefault="00A77C53" w:rsidP="008C5018">
      <w:pPr>
        <w:pStyle w:val="Heading1"/>
      </w:pPr>
      <w:r w:rsidRPr="00D52A2C">
        <w:t>Overview</w:t>
      </w:r>
    </w:p>
    <w:p w:rsidR="0009507F" w:rsidRDefault="002A2B9E" w:rsidP="0009507F">
      <w:r>
        <w:t xml:space="preserve">This document is a set of brief notes about what CPUSS offers and how to use the CPUSS </w:t>
      </w:r>
      <w:r w:rsidR="00355A97">
        <w:t>framework</w:t>
      </w:r>
      <w:r>
        <w:t>, and associated tools.</w:t>
      </w:r>
    </w:p>
    <w:p w:rsidR="0009507F" w:rsidRDefault="00355A97" w:rsidP="0009507F">
      <w:pPr>
        <w:ind w:firstLine="432"/>
      </w:pPr>
      <w:r>
        <w:t xml:space="preserve">CPUSS is a framework </w:t>
      </w:r>
      <w:r w:rsidR="00B82C0F">
        <w:t xml:space="preserve">that allows you to gather metrics on algorithms used to schedule the next process </w:t>
      </w:r>
      <w:r w:rsidR="00F07844">
        <w:t xml:space="preserve">to utilize the CPU. CPUSS can be extended so you can implement your own algorithms and harness the metrics engine offered by CPUSS so you can </w:t>
      </w:r>
      <w:r>
        <w:t>perform further analysis</w:t>
      </w:r>
      <w:r w:rsidR="00F07844">
        <w:t xml:space="preserve"> </w:t>
      </w:r>
      <w:r>
        <w:t>on your</w:t>
      </w:r>
      <w:r w:rsidR="00F07844">
        <w:t xml:space="preserve"> algorithm.</w:t>
      </w:r>
    </w:p>
    <w:p w:rsidR="00AE7F52" w:rsidRDefault="00304EF8" w:rsidP="0009507F">
      <w:pPr>
        <w:ind w:firstLine="432"/>
      </w:pPr>
      <w:r>
        <w:t xml:space="preserve">The distribution of CPUSS includes three items of note: Cpuss.dll (core </w:t>
      </w:r>
      <w:r w:rsidR="00CD2311">
        <w:t>framework</w:t>
      </w:r>
      <w:r>
        <w:t xml:space="preserve">), Cpuss.Strategies.dll (implementations of </w:t>
      </w:r>
      <w:r w:rsidR="00583C0E">
        <w:t>established</w:t>
      </w:r>
      <w:r>
        <w:t xml:space="preserve"> and </w:t>
      </w:r>
      <w:r w:rsidR="00583C0E">
        <w:t>research</w:t>
      </w:r>
      <w:r>
        <w:t xml:space="preserve"> strategies), and finally cpuss</w:t>
      </w:r>
      <w:r w:rsidR="00717033">
        <w:t>rg</w:t>
      </w:r>
      <w:r w:rsidR="00583C0E">
        <w:t xml:space="preserve">.exe, the latter of </w:t>
      </w:r>
      <w:r>
        <w:t xml:space="preserve">which is a command line tool </w:t>
      </w:r>
      <w:r w:rsidR="00AE7F52">
        <w:t xml:space="preserve">used </w:t>
      </w:r>
      <w:r>
        <w:t xml:space="preserve">for </w:t>
      </w:r>
      <w:r w:rsidR="00717033">
        <w:t>generating reports for</w:t>
      </w:r>
      <w:r>
        <w:t xml:space="preserve"> load generated </w:t>
      </w:r>
      <w:r w:rsidR="00717033">
        <w:t>scenarios</w:t>
      </w:r>
      <w:r>
        <w:t xml:space="preserve"> against your strategy.</w:t>
      </w:r>
      <w:r w:rsidR="00217F47">
        <w:t xml:space="preserve"> </w:t>
      </w:r>
    </w:p>
    <w:p w:rsidR="0009507F" w:rsidRDefault="00285EB4" w:rsidP="0009507F">
      <w:pPr>
        <w:ind w:firstLine="432"/>
      </w:pPr>
      <w:r>
        <w:t xml:space="preserve">CPUSS 1.0 is built using C# 3.0 and </w:t>
      </w:r>
      <w:r w:rsidR="00AE7F52">
        <w:t>makes extensive use of</w:t>
      </w:r>
      <w:r>
        <w:t xml:space="preserve"> property initializers, and lambda expressions, there are no plans to support earlier versions of the language.</w:t>
      </w:r>
    </w:p>
    <w:p w:rsidR="00B433EC" w:rsidRDefault="00CB7451" w:rsidP="00B433EC">
      <w:pPr>
        <w:ind w:firstLine="432"/>
      </w:pPr>
      <w:r>
        <w:t xml:space="preserve">The actual source code contains </w:t>
      </w:r>
      <w:r w:rsidR="001B6903">
        <w:t>six</w:t>
      </w:r>
      <w:r>
        <w:t xml:space="preserve"> projects: Cpuss, </w:t>
      </w:r>
      <w:r w:rsidR="001B6903">
        <w:t xml:space="preserve">Cpuss.Tests, Cpuss.Console, Cpuss.Console.Tests, </w:t>
      </w:r>
      <w:r>
        <w:t>Cpuss.Strate</w:t>
      </w:r>
      <w:r w:rsidR="001B6903">
        <w:t>gies, and Cpuss.Strategies.Tests</w:t>
      </w:r>
      <w:r>
        <w:t>. The test projects have a dependency on NUnit</w:t>
      </w:r>
      <w:r>
        <w:rPr>
          <w:rStyle w:val="FootnoteReference"/>
        </w:rPr>
        <w:footnoteReference w:id="2"/>
      </w:r>
      <w:r>
        <w:t>, if building from scratch I advise that you download the project, build it and then run all the tests in debug mode before compiling release builds.</w:t>
      </w:r>
      <w:r w:rsidR="00B433EC">
        <w:t xml:space="preserve"> I strongly recommend using the precompiled binaries</w:t>
      </w:r>
      <w:r w:rsidR="00D21695">
        <w:t xml:space="preserve"> especially if you are creating plugins as described later as you will need to build against the latest release version of </w:t>
      </w:r>
      <w:r w:rsidR="00726348">
        <w:t>C</w:t>
      </w:r>
      <w:r w:rsidR="00D21695">
        <w:t>puss.dll.</w:t>
      </w:r>
    </w:p>
    <w:p w:rsidR="00CB7451" w:rsidRDefault="008C5018" w:rsidP="008C5018">
      <w:pPr>
        <w:pStyle w:val="Heading1"/>
      </w:pPr>
      <w:r w:rsidRPr="008C5018">
        <w:t>Using the CPUSS Framework</w:t>
      </w:r>
    </w:p>
    <w:p w:rsidR="008740FB" w:rsidRDefault="005C7EA1" w:rsidP="008740FB">
      <w:r>
        <w:t>The CPUSS framework is very simple to use and provides many hooks for further extension.</w:t>
      </w:r>
    </w:p>
    <w:p w:rsidR="0017517A" w:rsidRDefault="0017517A" w:rsidP="008740FB">
      <w:r>
        <w:tab/>
        <w:t xml:space="preserve">I will only cover a very brief amount that the CPUSS framework offers as I have ensured that the CPUSS core is very well documented, so for a more comprehensive description of the API please see the compiled help file </w:t>
      </w:r>
      <w:r w:rsidR="00462C94">
        <w:t>that ship’s</w:t>
      </w:r>
      <w:r>
        <w:t xml:space="preserve"> with every release.</w:t>
      </w:r>
    </w:p>
    <w:p w:rsidR="005C7EA1" w:rsidRDefault="005C7EA1" w:rsidP="001A1E05">
      <w:pPr>
        <w:pStyle w:val="Heading2"/>
      </w:pPr>
      <w:r>
        <w:t>IStrategy interface</w:t>
      </w:r>
    </w:p>
    <w:p w:rsidR="0093627F" w:rsidRDefault="000B0187" w:rsidP="001A1E05">
      <w:r>
        <w:t xml:space="preserve">In order to plug your algorithm into the CPUSS framework you must implement the </w:t>
      </w:r>
      <w:r w:rsidRPr="00B30CA7">
        <w:rPr>
          <w:rFonts w:ascii="Consolas" w:hAnsi="Consolas"/>
          <w:sz w:val="20"/>
          <w:szCs w:val="20"/>
        </w:rPr>
        <w:t>IStrategy</w:t>
      </w:r>
      <w:r>
        <w:t xml:space="preserve"> interface, this interface contains only two methods.</w:t>
      </w:r>
    </w:p>
    <w:p w:rsidR="0093627F" w:rsidRDefault="0093627F" w:rsidP="0093627F">
      <w:pPr>
        <w:pStyle w:val="Caption"/>
        <w:keepNext/>
      </w:pPr>
      <w:r>
        <w:t xml:space="preserve">Figure </w:t>
      </w:r>
      <w:fldSimple w:instr=" SEQ Figure \* ARABIC ">
        <w:r w:rsidR="00C174B9">
          <w:rPr>
            <w:noProof/>
          </w:rPr>
          <w:t>1</w:t>
        </w:r>
      </w:fldSimple>
      <w:r>
        <w:t>: IStrategy interface</w:t>
      </w:r>
    </w:p>
    <w:p w:rsidR="00EB51E6" w:rsidRDefault="00EB51E6" w:rsidP="00EB51E6">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namespace</w:t>
      </w:r>
      <w:r>
        <w:rPr>
          <w:rFonts w:ascii="Consolas" w:hAnsi="Consolas" w:cs="Times New Roman"/>
          <w:noProof/>
          <w:sz w:val="20"/>
          <w:szCs w:val="20"/>
        </w:rPr>
        <w:t xml:space="preserve"> Cpuss</w:t>
      </w:r>
    </w:p>
    <w:p w:rsidR="00EB51E6" w:rsidRDefault="00EB51E6" w:rsidP="00EB51E6">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w:t>
      </w:r>
    </w:p>
    <w:p w:rsidR="00EB51E6" w:rsidRDefault="00EB51E6" w:rsidP="00EB51E6">
      <w:pPr>
        <w:autoSpaceDE w:val="0"/>
        <w:autoSpaceDN w:val="0"/>
        <w:adjustRightInd w:val="0"/>
        <w:spacing w:line="240" w:lineRule="auto"/>
        <w:rPr>
          <w:rFonts w:ascii="Consolas" w:hAnsi="Consolas" w:cs="Times New Roman"/>
          <w:noProof/>
          <w:color w:val="2B91AF"/>
          <w:sz w:val="20"/>
          <w:szCs w:val="20"/>
        </w:rPr>
      </w:pPr>
      <w:r>
        <w:rPr>
          <w:rFonts w:ascii="Consolas" w:hAnsi="Consolas" w:cs="Times New Roman"/>
          <w:noProof/>
          <w:sz w:val="20"/>
          <w:szCs w:val="20"/>
        </w:rPr>
        <w:t xml:space="preserve">    </w:t>
      </w:r>
      <w:r>
        <w:rPr>
          <w:rFonts w:ascii="Consolas" w:hAnsi="Consolas" w:cs="Times New Roman"/>
          <w:noProof/>
          <w:color w:val="0000FF"/>
          <w:sz w:val="20"/>
          <w:szCs w:val="20"/>
        </w:rPr>
        <w:t>public</w:t>
      </w:r>
      <w:r>
        <w:rPr>
          <w:rFonts w:ascii="Consolas" w:hAnsi="Consolas" w:cs="Times New Roman"/>
          <w:noProof/>
          <w:sz w:val="20"/>
          <w:szCs w:val="20"/>
        </w:rPr>
        <w:t xml:space="preserve"> </w:t>
      </w:r>
      <w:r>
        <w:rPr>
          <w:rFonts w:ascii="Consolas" w:hAnsi="Consolas" w:cs="Times New Roman"/>
          <w:noProof/>
          <w:color w:val="0000FF"/>
          <w:sz w:val="20"/>
          <w:szCs w:val="20"/>
        </w:rPr>
        <w:t>interface</w:t>
      </w:r>
      <w:r>
        <w:rPr>
          <w:rFonts w:ascii="Consolas" w:hAnsi="Consolas" w:cs="Times New Roman"/>
          <w:noProof/>
          <w:sz w:val="20"/>
          <w:szCs w:val="20"/>
        </w:rPr>
        <w:t xml:space="preserve"> </w:t>
      </w:r>
      <w:r>
        <w:rPr>
          <w:rFonts w:ascii="Consolas" w:hAnsi="Consolas" w:cs="Times New Roman"/>
          <w:noProof/>
          <w:color w:val="2B91AF"/>
          <w:sz w:val="20"/>
          <w:szCs w:val="20"/>
        </w:rPr>
        <w:t>IStrategy</w:t>
      </w:r>
    </w:p>
    <w:p w:rsidR="00EB51E6" w:rsidRDefault="00EB51E6" w:rsidP="00EB51E6">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EB51E6" w:rsidRDefault="00EB51E6" w:rsidP="00EB51E6">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0000FF"/>
          <w:sz w:val="20"/>
          <w:szCs w:val="20"/>
        </w:rPr>
        <w:t>void</w:t>
      </w:r>
      <w:r>
        <w:rPr>
          <w:rFonts w:ascii="Consolas" w:hAnsi="Consolas" w:cs="Times New Roman"/>
          <w:noProof/>
          <w:sz w:val="20"/>
          <w:szCs w:val="20"/>
        </w:rPr>
        <w:t xml:space="preserve"> Execute(</w:t>
      </w:r>
      <w:r>
        <w:rPr>
          <w:rFonts w:ascii="Consolas" w:hAnsi="Consolas" w:cs="Times New Roman"/>
          <w:noProof/>
          <w:color w:val="2B91AF"/>
          <w:sz w:val="20"/>
          <w:szCs w:val="20"/>
        </w:rPr>
        <w:t>Runner</w:t>
      </w:r>
      <w:r>
        <w:rPr>
          <w:rFonts w:ascii="Consolas" w:hAnsi="Consolas" w:cs="Times New Roman"/>
          <w:noProof/>
          <w:sz w:val="20"/>
          <w:szCs w:val="20"/>
        </w:rPr>
        <w:t xml:space="preserve"> runner);</w:t>
      </w:r>
    </w:p>
    <w:p w:rsidR="00EB51E6" w:rsidRDefault="00EB51E6" w:rsidP="00EB51E6">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lastRenderedPageBreak/>
        <w:t xml:space="preserve">        </w:t>
      </w:r>
      <w:r>
        <w:rPr>
          <w:rFonts w:ascii="Consolas" w:hAnsi="Consolas" w:cs="Times New Roman"/>
          <w:noProof/>
          <w:color w:val="0000FF"/>
          <w:sz w:val="20"/>
          <w:szCs w:val="20"/>
        </w:rPr>
        <w:t>string</w:t>
      </w:r>
      <w:r>
        <w:rPr>
          <w:rFonts w:ascii="Consolas" w:hAnsi="Consolas" w:cs="Times New Roman"/>
          <w:noProof/>
          <w:sz w:val="20"/>
          <w:szCs w:val="20"/>
        </w:rPr>
        <w:t xml:space="preserve"> ToString();</w:t>
      </w:r>
    </w:p>
    <w:p w:rsidR="00EB51E6" w:rsidRDefault="00EB51E6" w:rsidP="00EB51E6">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EB51E6" w:rsidRDefault="00EB51E6" w:rsidP="00EB51E6">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w:t>
      </w:r>
    </w:p>
    <w:p w:rsidR="0093627F" w:rsidRDefault="0093627F" w:rsidP="001A1E05"/>
    <w:p w:rsidR="003E3787" w:rsidRPr="001A1E05" w:rsidRDefault="003E3787" w:rsidP="001A1E05">
      <w:r>
        <w:t>The more important of the two methods is the Execute method. This method should contain the logic for your algorithm.</w:t>
      </w:r>
    </w:p>
    <w:p w:rsidR="008C5018" w:rsidRDefault="00901B1D" w:rsidP="00901B1D">
      <w:pPr>
        <w:pStyle w:val="Heading2"/>
      </w:pPr>
      <w:r>
        <w:t>Setting up the execution environment</w:t>
      </w:r>
    </w:p>
    <w:p w:rsidR="00267747" w:rsidRDefault="00141F8B" w:rsidP="00267747">
      <w:r>
        <w:t>If you are purely using CPUSS for research into development of your own scheduling algorithm then you need really only be familiar with the IStrategy interface and the Runner type.</w:t>
      </w:r>
    </w:p>
    <w:p w:rsidR="00D57BA8" w:rsidRDefault="00141F8B" w:rsidP="00A95F7C">
      <w:pPr>
        <w:ind w:firstLine="397"/>
      </w:pPr>
      <w:r>
        <w:t>The Runner type provides the black box for which all computation takes place in terms of metrics tracking of each process; it also provides supplementary functionality like events and functions to aide with rapid data analysis</w:t>
      </w:r>
      <w:r w:rsidR="00D57BA8">
        <w:t>.</w:t>
      </w:r>
    </w:p>
    <w:p w:rsidR="003D1B29" w:rsidRDefault="00D57BA8" w:rsidP="00901B1D">
      <w:r>
        <w:tab/>
        <w:t>A Runner instance expects only two arguments: processes for the algorithm to schedule, and finally the algorithm to schedule those processes.</w:t>
      </w:r>
    </w:p>
    <w:p w:rsidR="0093627F" w:rsidRDefault="0093627F" w:rsidP="0093627F">
      <w:pPr>
        <w:pStyle w:val="Caption"/>
        <w:keepNext/>
      </w:pPr>
      <w:r>
        <w:t xml:space="preserve">Figure </w:t>
      </w:r>
      <w:fldSimple w:instr=" SEQ Figure \* ARABIC ">
        <w:r w:rsidR="00C174B9">
          <w:rPr>
            <w:noProof/>
          </w:rPr>
          <w:t>2</w:t>
        </w:r>
      </w:fldSimple>
      <w:r>
        <w:t>: Runner type</w:t>
      </w:r>
    </w:p>
    <w:p w:rsidR="003D1B29" w:rsidRDefault="00131607" w:rsidP="00901B1D">
      <w:r>
        <w:rPr>
          <w:rFonts w:ascii="Consolas" w:hAnsi="Consolas" w:cs="Times New Roman"/>
          <w:noProof/>
          <w:color w:val="2B91AF"/>
          <w:sz w:val="20"/>
          <w:szCs w:val="20"/>
        </w:rPr>
        <w:t>Runner</w:t>
      </w:r>
      <w:r>
        <w:rPr>
          <w:rFonts w:ascii="Consolas" w:hAnsi="Consolas" w:cs="Times New Roman"/>
          <w:noProof/>
          <w:sz w:val="20"/>
          <w:szCs w:val="20"/>
        </w:rPr>
        <w:t xml:space="preserve"> runner =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Runner</w:t>
      </w:r>
      <w:r>
        <w:rPr>
          <w:rFonts w:ascii="Consolas" w:hAnsi="Consolas" w:cs="Times New Roman"/>
          <w:noProof/>
          <w:sz w:val="20"/>
          <w:szCs w:val="20"/>
        </w:rPr>
        <w:t xml:space="preserve">(processLoad,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FirstComeFirstServed</w:t>
      </w:r>
      <w:r>
        <w:rPr>
          <w:rFonts w:ascii="Consolas" w:hAnsi="Consolas" w:cs="Times New Roman"/>
          <w:noProof/>
          <w:sz w:val="20"/>
          <w:szCs w:val="20"/>
        </w:rPr>
        <w:t>());</w:t>
      </w:r>
    </w:p>
    <w:p w:rsidR="00D57BA8" w:rsidRDefault="00D57BA8" w:rsidP="00901B1D"/>
    <w:p w:rsidR="00347BD8" w:rsidRDefault="00131607" w:rsidP="00901B1D">
      <w:r>
        <w:t xml:space="preserve">The first argument is a collection of type </w:t>
      </w:r>
      <w:r w:rsidRPr="00883F91">
        <w:rPr>
          <w:rFonts w:ascii="Consolas" w:hAnsi="Consolas"/>
          <w:sz w:val="20"/>
          <w:szCs w:val="20"/>
        </w:rPr>
        <w:t>ProcessLoad</w:t>
      </w:r>
      <w:r>
        <w:t xml:space="preserve">, this collection is rather self explanatory it is a collection of processes, the strategy to use must implement the </w:t>
      </w:r>
      <w:r w:rsidRPr="00593DE7">
        <w:rPr>
          <w:rFonts w:ascii="Consolas" w:hAnsi="Consolas"/>
          <w:sz w:val="20"/>
          <w:szCs w:val="20"/>
        </w:rPr>
        <w:t>IStrategy</w:t>
      </w:r>
      <w:r>
        <w:t xml:space="preserve"> interface.</w:t>
      </w:r>
    </w:p>
    <w:p w:rsidR="00FB1367" w:rsidRDefault="00FB1367" w:rsidP="00901B1D">
      <w:r>
        <w:tab/>
        <w:t xml:space="preserve">The </w:t>
      </w:r>
      <w:r w:rsidRPr="00094145">
        <w:rPr>
          <w:rFonts w:ascii="Consolas" w:hAnsi="Consolas"/>
          <w:sz w:val="20"/>
          <w:szCs w:val="20"/>
        </w:rPr>
        <w:t>Runner</w:t>
      </w:r>
      <w:r>
        <w:t xml:space="preserve"> type is actually overloaded, the overloaded constructor takes four parameters, the first three of which represent the number of small, medium and large processes respectively to run. These processes have varying properties that are randomized, e.g. the burst time of a medium sized process will lie between two set boundary points, the arrival time will be within two fixed points as well, and similarly the priority of the process will be randomized between the available values.</w:t>
      </w:r>
      <w:r w:rsidR="00094145">
        <w:t xml:space="preserve"> This is particularly useful when wanting to gather results on your algorithm that represent a more broad and varying set of processes, it can be further enhanced by using the </w:t>
      </w:r>
      <w:r w:rsidR="00094145" w:rsidRPr="00094145">
        <w:rPr>
          <w:rFonts w:ascii="Consolas" w:hAnsi="Consolas"/>
          <w:sz w:val="20"/>
          <w:szCs w:val="20"/>
        </w:rPr>
        <w:t>RepeatRunner</w:t>
      </w:r>
      <w:r w:rsidR="00094145">
        <w:t xml:space="preserve"> type which will aggregate key data from each of a series of runs.</w:t>
      </w:r>
    </w:p>
    <w:p w:rsidR="006852C6" w:rsidRDefault="006852C6" w:rsidP="006852C6">
      <w:pPr>
        <w:pStyle w:val="Heading2"/>
      </w:pPr>
      <w:r>
        <w:t>Invoking a simulation</w:t>
      </w:r>
    </w:p>
    <w:p w:rsidR="003625BF" w:rsidRDefault="003625BF" w:rsidP="006852C6">
      <w:r>
        <w:t>In order to attain metrics for your scheduling algorithm you need to have invoked and completed the simulation, this is done by calling the Run method on a valid Runner object.</w:t>
      </w:r>
    </w:p>
    <w:p w:rsidR="003625BF" w:rsidRDefault="003625BF" w:rsidP="003625BF">
      <w:pPr>
        <w:pStyle w:val="Caption"/>
        <w:keepNext/>
      </w:pPr>
      <w:r>
        <w:t xml:space="preserve">Figure </w:t>
      </w:r>
      <w:fldSimple w:instr=" SEQ Figure \* ARABIC ">
        <w:r w:rsidR="00C174B9">
          <w:rPr>
            <w:noProof/>
          </w:rPr>
          <w:t>3</w:t>
        </w:r>
      </w:fldSimple>
      <w:r>
        <w:t>: Invoking a simulation</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Cpuss;</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Cpuss.Strategies;</w:t>
      </w:r>
    </w:p>
    <w:p w:rsidR="003625BF" w:rsidRDefault="003625BF" w:rsidP="003625BF">
      <w:pPr>
        <w:autoSpaceDE w:val="0"/>
        <w:autoSpaceDN w:val="0"/>
        <w:adjustRightInd w:val="0"/>
        <w:spacing w:line="240" w:lineRule="auto"/>
        <w:rPr>
          <w:rFonts w:ascii="Consolas" w:hAnsi="Consolas" w:cs="Times New Roman"/>
          <w:noProof/>
          <w:sz w:val="20"/>
          <w:szCs w:val="20"/>
        </w:rPr>
      </w:pP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namespace</w:t>
      </w:r>
      <w:r>
        <w:rPr>
          <w:rFonts w:ascii="Consolas" w:hAnsi="Consolas" w:cs="Times New Roman"/>
          <w:noProof/>
          <w:sz w:val="20"/>
          <w:szCs w:val="20"/>
        </w:rPr>
        <w:t xml:space="preserve"> ConsoleApplication1</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w:t>
      </w:r>
    </w:p>
    <w:p w:rsidR="003625BF" w:rsidRDefault="003625BF" w:rsidP="003625BF">
      <w:pPr>
        <w:autoSpaceDE w:val="0"/>
        <w:autoSpaceDN w:val="0"/>
        <w:adjustRightInd w:val="0"/>
        <w:spacing w:line="240" w:lineRule="auto"/>
        <w:rPr>
          <w:rFonts w:ascii="Consolas" w:hAnsi="Consolas" w:cs="Times New Roman"/>
          <w:noProof/>
          <w:color w:val="2B91AF"/>
          <w:sz w:val="20"/>
          <w:szCs w:val="20"/>
        </w:rPr>
      </w:pPr>
      <w:r>
        <w:rPr>
          <w:rFonts w:ascii="Consolas" w:hAnsi="Consolas" w:cs="Times New Roman"/>
          <w:noProof/>
          <w:sz w:val="20"/>
          <w:szCs w:val="20"/>
        </w:rPr>
        <w:t xml:space="preserve">    </w:t>
      </w:r>
      <w:r>
        <w:rPr>
          <w:rFonts w:ascii="Consolas" w:hAnsi="Consolas" w:cs="Times New Roman"/>
          <w:noProof/>
          <w:color w:val="0000FF"/>
          <w:sz w:val="20"/>
          <w:szCs w:val="20"/>
        </w:rPr>
        <w:t>class</w:t>
      </w:r>
      <w:r>
        <w:rPr>
          <w:rFonts w:ascii="Consolas" w:hAnsi="Consolas" w:cs="Times New Roman"/>
          <w:noProof/>
          <w:sz w:val="20"/>
          <w:szCs w:val="20"/>
        </w:rPr>
        <w:t xml:space="preserve"> </w:t>
      </w:r>
      <w:r>
        <w:rPr>
          <w:rFonts w:ascii="Consolas" w:hAnsi="Consolas" w:cs="Times New Roman"/>
          <w:noProof/>
          <w:color w:val="2B91AF"/>
          <w:sz w:val="20"/>
          <w:szCs w:val="20"/>
        </w:rPr>
        <w:t>Program</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0000FF"/>
          <w:sz w:val="20"/>
          <w:szCs w:val="20"/>
        </w:rPr>
        <w:t>static</w:t>
      </w:r>
      <w:r>
        <w:rPr>
          <w:rFonts w:ascii="Consolas" w:hAnsi="Consolas" w:cs="Times New Roman"/>
          <w:noProof/>
          <w:sz w:val="20"/>
          <w:szCs w:val="20"/>
        </w:rPr>
        <w:t xml:space="preserve"> </w:t>
      </w:r>
      <w:r>
        <w:rPr>
          <w:rFonts w:ascii="Consolas" w:hAnsi="Consolas" w:cs="Times New Roman"/>
          <w:noProof/>
          <w:color w:val="0000FF"/>
          <w:sz w:val="20"/>
          <w:szCs w:val="20"/>
        </w:rPr>
        <w:t>void</w:t>
      </w:r>
      <w:r>
        <w:rPr>
          <w:rFonts w:ascii="Consolas" w:hAnsi="Consolas" w:cs="Times New Roman"/>
          <w:noProof/>
          <w:sz w:val="20"/>
          <w:szCs w:val="20"/>
        </w:rPr>
        <w:t xml:space="preserve"> Main()</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3625BF" w:rsidRDefault="003625BF" w:rsidP="003625BF">
      <w:pPr>
        <w:autoSpaceDE w:val="0"/>
        <w:autoSpaceDN w:val="0"/>
        <w:adjustRightInd w:val="0"/>
        <w:spacing w:line="240" w:lineRule="auto"/>
        <w:rPr>
          <w:rFonts w:ascii="Consolas" w:hAnsi="Consolas" w:cs="Times New Roman"/>
          <w:noProof/>
          <w:color w:val="008000"/>
          <w:sz w:val="20"/>
          <w:szCs w:val="20"/>
        </w:rPr>
      </w:pPr>
      <w:r>
        <w:rPr>
          <w:rFonts w:ascii="Consolas" w:hAnsi="Consolas" w:cs="Times New Roman"/>
          <w:noProof/>
          <w:sz w:val="20"/>
          <w:szCs w:val="20"/>
        </w:rPr>
        <w:t xml:space="preserve">            </w:t>
      </w:r>
      <w:r>
        <w:rPr>
          <w:rFonts w:ascii="Consolas" w:hAnsi="Consolas" w:cs="Times New Roman"/>
          <w:noProof/>
          <w:color w:val="008000"/>
          <w:sz w:val="20"/>
          <w:szCs w:val="20"/>
        </w:rPr>
        <w:t>// ...</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2B91AF"/>
          <w:sz w:val="20"/>
          <w:szCs w:val="20"/>
        </w:rPr>
        <w:t>ProcessLoad</w:t>
      </w:r>
      <w:r>
        <w:rPr>
          <w:rFonts w:ascii="Consolas" w:hAnsi="Consolas" w:cs="Times New Roman"/>
          <w:noProof/>
          <w:sz w:val="20"/>
          <w:szCs w:val="20"/>
        </w:rPr>
        <w:t xml:space="preserve"> processLoad =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ProcessLoad</w:t>
      </w:r>
      <w:r>
        <w:rPr>
          <w:rFonts w:ascii="Consolas" w:hAnsi="Consolas" w:cs="Times New Roman"/>
          <w:noProof/>
          <w:sz w:val="20"/>
          <w:szCs w:val="20"/>
        </w:rPr>
        <w:t>();</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2B91AF"/>
          <w:sz w:val="20"/>
          <w:szCs w:val="20"/>
        </w:rPr>
        <w:t>Runner</w:t>
      </w:r>
      <w:r>
        <w:rPr>
          <w:rFonts w:ascii="Consolas" w:hAnsi="Consolas" w:cs="Times New Roman"/>
          <w:noProof/>
          <w:sz w:val="20"/>
          <w:szCs w:val="20"/>
        </w:rPr>
        <w:t xml:space="preserve"> runner =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Runner</w:t>
      </w:r>
      <w:r>
        <w:rPr>
          <w:rFonts w:ascii="Consolas" w:hAnsi="Consolas" w:cs="Times New Roman"/>
          <w:noProof/>
          <w:sz w:val="20"/>
          <w:szCs w:val="20"/>
        </w:rPr>
        <w:t xml:space="preserve">(processLoad,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ShortestJobFirstExpert</w:t>
      </w:r>
      <w:r>
        <w:rPr>
          <w:rFonts w:ascii="Consolas" w:hAnsi="Consolas" w:cs="Times New Roman"/>
          <w:noProof/>
          <w:sz w:val="20"/>
          <w:szCs w:val="20"/>
        </w:rPr>
        <w:t>(10, 20));</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runner.Run();</w:t>
      </w:r>
    </w:p>
    <w:p w:rsidR="003625BF" w:rsidRDefault="003625BF" w:rsidP="003625BF">
      <w:pPr>
        <w:autoSpaceDE w:val="0"/>
        <w:autoSpaceDN w:val="0"/>
        <w:adjustRightInd w:val="0"/>
        <w:spacing w:line="240" w:lineRule="auto"/>
        <w:rPr>
          <w:rFonts w:ascii="Consolas" w:hAnsi="Consolas" w:cs="Times New Roman"/>
          <w:noProof/>
          <w:color w:val="008000"/>
          <w:sz w:val="20"/>
          <w:szCs w:val="20"/>
        </w:rPr>
      </w:pPr>
      <w:r>
        <w:rPr>
          <w:rFonts w:ascii="Consolas" w:hAnsi="Consolas" w:cs="Times New Roman"/>
          <w:noProof/>
          <w:sz w:val="20"/>
          <w:szCs w:val="20"/>
        </w:rPr>
        <w:t xml:space="preserve">            </w:t>
      </w:r>
      <w:r>
        <w:rPr>
          <w:rFonts w:ascii="Consolas" w:hAnsi="Consolas" w:cs="Times New Roman"/>
          <w:noProof/>
          <w:color w:val="008000"/>
          <w:sz w:val="20"/>
          <w:szCs w:val="20"/>
        </w:rPr>
        <w:t>// ...</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3625BF" w:rsidRDefault="003625BF" w:rsidP="003625BF">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lastRenderedPageBreak/>
        <w:t>}</w:t>
      </w:r>
    </w:p>
    <w:p w:rsidR="003625BF" w:rsidRDefault="003625BF" w:rsidP="006852C6"/>
    <w:p w:rsidR="003625BF" w:rsidRDefault="00F3054D" w:rsidP="00F3054D">
      <w:pPr>
        <w:pStyle w:val="Heading2"/>
      </w:pPr>
      <w:r>
        <w:t>Data associated with each process</w:t>
      </w:r>
    </w:p>
    <w:p w:rsidR="00F3054D" w:rsidRDefault="007D26BA" w:rsidP="00F3054D">
      <w:r>
        <w:t xml:space="preserve">The following is a brief list of properties exposed by the </w:t>
      </w:r>
      <w:r w:rsidRPr="00C96D54">
        <w:rPr>
          <w:rFonts w:ascii="Consolas" w:hAnsi="Consolas"/>
          <w:sz w:val="20"/>
          <w:szCs w:val="20"/>
        </w:rPr>
        <w:t>Process</w:t>
      </w:r>
      <w:r>
        <w:t xml:space="preserve"> type.</w:t>
      </w:r>
    </w:p>
    <w:p w:rsidR="007D26BA" w:rsidRDefault="007D26BA" w:rsidP="00F3054D"/>
    <w:p w:rsidR="007D26BA" w:rsidRDefault="007D26BA" w:rsidP="007D26BA">
      <w:pPr>
        <w:pStyle w:val="ListParagraph"/>
        <w:numPr>
          <w:ilvl w:val="0"/>
          <w:numId w:val="7"/>
        </w:numPr>
      </w:pPr>
      <w:r>
        <w:t>Arrival Time</w:t>
      </w:r>
    </w:p>
    <w:p w:rsidR="007D26BA" w:rsidRDefault="007D26BA" w:rsidP="007D26BA">
      <w:pPr>
        <w:pStyle w:val="ListParagraph"/>
        <w:numPr>
          <w:ilvl w:val="0"/>
          <w:numId w:val="7"/>
        </w:numPr>
      </w:pPr>
      <w:r>
        <w:t>Start Time</w:t>
      </w:r>
    </w:p>
    <w:p w:rsidR="007D26BA" w:rsidRDefault="007D26BA" w:rsidP="007D26BA">
      <w:pPr>
        <w:pStyle w:val="ListParagraph"/>
        <w:numPr>
          <w:ilvl w:val="0"/>
          <w:numId w:val="7"/>
        </w:numPr>
      </w:pPr>
      <w:r>
        <w:t>Completion Time</w:t>
      </w:r>
    </w:p>
    <w:p w:rsidR="007D26BA" w:rsidRDefault="007D26BA" w:rsidP="007D26BA">
      <w:pPr>
        <w:pStyle w:val="ListParagraph"/>
        <w:numPr>
          <w:ilvl w:val="0"/>
          <w:numId w:val="7"/>
        </w:numPr>
      </w:pPr>
      <w:r>
        <w:t>CPU Activity</w:t>
      </w:r>
    </w:p>
    <w:p w:rsidR="007D26BA" w:rsidRDefault="007D26BA" w:rsidP="007D26BA">
      <w:pPr>
        <w:pStyle w:val="ListParagraph"/>
        <w:numPr>
          <w:ilvl w:val="0"/>
          <w:numId w:val="7"/>
        </w:numPr>
      </w:pPr>
      <w:r>
        <w:t>Id</w:t>
      </w:r>
    </w:p>
    <w:p w:rsidR="007D26BA" w:rsidRDefault="007D26BA" w:rsidP="007D26BA">
      <w:pPr>
        <w:pStyle w:val="ListParagraph"/>
        <w:numPr>
          <w:ilvl w:val="0"/>
          <w:numId w:val="7"/>
        </w:numPr>
      </w:pPr>
      <w:r>
        <w:t>Priority</w:t>
      </w:r>
    </w:p>
    <w:p w:rsidR="007D26BA" w:rsidRDefault="007D26BA" w:rsidP="007D26BA">
      <w:pPr>
        <w:pStyle w:val="ListParagraph"/>
        <w:numPr>
          <w:ilvl w:val="0"/>
          <w:numId w:val="7"/>
        </w:numPr>
      </w:pPr>
      <w:r>
        <w:t>Wait Time</w:t>
      </w:r>
    </w:p>
    <w:p w:rsidR="00B61FDB" w:rsidRDefault="00B61FDB" w:rsidP="007D26BA">
      <w:pPr>
        <w:pStyle w:val="ListParagraph"/>
        <w:numPr>
          <w:ilvl w:val="0"/>
          <w:numId w:val="7"/>
        </w:numPr>
      </w:pPr>
      <w:r>
        <w:t>Response Time</w:t>
      </w:r>
    </w:p>
    <w:p w:rsidR="00B61FDB" w:rsidRDefault="00B61FDB" w:rsidP="007D26BA">
      <w:pPr>
        <w:pStyle w:val="ListParagraph"/>
        <w:numPr>
          <w:ilvl w:val="0"/>
          <w:numId w:val="7"/>
        </w:numPr>
      </w:pPr>
      <w:r>
        <w:t>Turnaround Time</w:t>
      </w:r>
    </w:p>
    <w:p w:rsidR="007D26BA" w:rsidRDefault="007D26BA" w:rsidP="007D26BA"/>
    <w:p w:rsidR="00137D23" w:rsidRDefault="0075058E" w:rsidP="007D26BA">
      <w:r>
        <w:t xml:space="preserve">All of this data is valid after the simulation has </w:t>
      </w:r>
      <w:r w:rsidR="00D43D5F">
        <w:t>completed.</w:t>
      </w:r>
    </w:p>
    <w:p w:rsidR="00364047" w:rsidRDefault="00364047" w:rsidP="00364047">
      <w:pPr>
        <w:pStyle w:val="Caption"/>
        <w:keepNext/>
      </w:pPr>
      <w:r>
        <w:t xml:space="preserve">Figure </w:t>
      </w:r>
      <w:fldSimple w:instr=" SEQ Figure \* ARABIC ">
        <w:r w:rsidR="00C174B9">
          <w:rPr>
            <w:noProof/>
          </w:rPr>
          <w:t>4</w:t>
        </w:r>
      </w:fldSimple>
      <w:r>
        <w:t>: Inspecting some properties of a process</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System;</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System.Collections.Generic;</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Cpuss;</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Cpuss.Strategies;</w:t>
      </w:r>
    </w:p>
    <w:p w:rsidR="00364047" w:rsidRDefault="00364047" w:rsidP="00364047">
      <w:pPr>
        <w:autoSpaceDE w:val="0"/>
        <w:autoSpaceDN w:val="0"/>
        <w:adjustRightInd w:val="0"/>
        <w:spacing w:line="240" w:lineRule="auto"/>
        <w:rPr>
          <w:rFonts w:ascii="Consolas" w:hAnsi="Consolas" w:cs="Times New Roman"/>
          <w:noProof/>
          <w:sz w:val="20"/>
          <w:szCs w:val="20"/>
        </w:rPr>
      </w:pP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namespace</w:t>
      </w:r>
      <w:r>
        <w:rPr>
          <w:rFonts w:ascii="Consolas" w:hAnsi="Consolas" w:cs="Times New Roman"/>
          <w:noProof/>
          <w:sz w:val="20"/>
          <w:szCs w:val="20"/>
        </w:rPr>
        <w:t xml:space="preserve"> ConsoleApplication1</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w:t>
      </w:r>
    </w:p>
    <w:p w:rsidR="00364047" w:rsidRDefault="00364047" w:rsidP="00364047">
      <w:pPr>
        <w:autoSpaceDE w:val="0"/>
        <w:autoSpaceDN w:val="0"/>
        <w:adjustRightInd w:val="0"/>
        <w:spacing w:line="240" w:lineRule="auto"/>
        <w:rPr>
          <w:rFonts w:ascii="Consolas" w:hAnsi="Consolas" w:cs="Times New Roman"/>
          <w:noProof/>
          <w:color w:val="2B91AF"/>
          <w:sz w:val="20"/>
          <w:szCs w:val="20"/>
        </w:rPr>
      </w:pPr>
      <w:r>
        <w:rPr>
          <w:rFonts w:ascii="Consolas" w:hAnsi="Consolas" w:cs="Times New Roman"/>
          <w:noProof/>
          <w:sz w:val="20"/>
          <w:szCs w:val="20"/>
        </w:rPr>
        <w:t xml:space="preserve">    </w:t>
      </w:r>
      <w:r>
        <w:rPr>
          <w:rFonts w:ascii="Consolas" w:hAnsi="Consolas" w:cs="Times New Roman"/>
          <w:noProof/>
          <w:color w:val="0000FF"/>
          <w:sz w:val="20"/>
          <w:szCs w:val="20"/>
        </w:rPr>
        <w:t>class</w:t>
      </w:r>
      <w:r>
        <w:rPr>
          <w:rFonts w:ascii="Consolas" w:hAnsi="Consolas" w:cs="Times New Roman"/>
          <w:noProof/>
          <w:sz w:val="20"/>
          <w:szCs w:val="20"/>
        </w:rPr>
        <w:t xml:space="preserve"> </w:t>
      </w:r>
      <w:r>
        <w:rPr>
          <w:rFonts w:ascii="Consolas" w:hAnsi="Consolas" w:cs="Times New Roman"/>
          <w:noProof/>
          <w:color w:val="2B91AF"/>
          <w:sz w:val="20"/>
          <w:szCs w:val="20"/>
        </w:rPr>
        <w:t>Program</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0000FF"/>
          <w:sz w:val="20"/>
          <w:szCs w:val="20"/>
        </w:rPr>
        <w:t>static</w:t>
      </w:r>
      <w:r>
        <w:rPr>
          <w:rFonts w:ascii="Consolas" w:hAnsi="Consolas" w:cs="Times New Roman"/>
          <w:noProof/>
          <w:sz w:val="20"/>
          <w:szCs w:val="20"/>
        </w:rPr>
        <w:t xml:space="preserve"> </w:t>
      </w:r>
      <w:r>
        <w:rPr>
          <w:rFonts w:ascii="Consolas" w:hAnsi="Consolas" w:cs="Times New Roman"/>
          <w:noProof/>
          <w:color w:val="0000FF"/>
          <w:sz w:val="20"/>
          <w:szCs w:val="20"/>
        </w:rPr>
        <w:t>void</w:t>
      </w:r>
      <w:r>
        <w:rPr>
          <w:rFonts w:ascii="Consolas" w:hAnsi="Consolas" w:cs="Times New Roman"/>
          <w:noProof/>
          <w:sz w:val="20"/>
          <w:szCs w:val="20"/>
        </w:rPr>
        <w:t xml:space="preserve"> Main()</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2B91AF"/>
          <w:sz w:val="20"/>
          <w:szCs w:val="20"/>
        </w:rPr>
        <w:t>Runner</w:t>
      </w:r>
      <w:r>
        <w:rPr>
          <w:rFonts w:ascii="Consolas" w:hAnsi="Consolas" w:cs="Times New Roman"/>
          <w:noProof/>
          <w:sz w:val="20"/>
          <w:szCs w:val="20"/>
        </w:rPr>
        <w:t xml:space="preserve"> runner =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Runner</w:t>
      </w:r>
      <w:r>
        <w:rPr>
          <w:rFonts w:ascii="Consolas" w:hAnsi="Consolas" w:cs="Times New Roman"/>
          <w:noProof/>
          <w:sz w:val="20"/>
          <w:szCs w:val="20"/>
        </w:rPr>
        <w:t xml:space="preserve">(10, 10, 40,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ShortestJobFirstExpert</w:t>
      </w:r>
      <w:r>
        <w:rPr>
          <w:rFonts w:ascii="Consolas" w:hAnsi="Consolas" w:cs="Times New Roman"/>
          <w:noProof/>
          <w:sz w:val="20"/>
          <w:szCs w:val="20"/>
        </w:rPr>
        <w:t>(10, 20));</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runner.Run();</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0000FF"/>
          <w:sz w:val="20"/>
          <w:szCs w:val="20"/>
        </w:rPr>
        <w:t>foreach</w:t>
      </w:r>
      <w:r>
        <w:rPr>
          <w:rFonts w:ascii="Consolas" w:hAnsi="Consolas" w:cs="Times New Roman"/>
          <w:noProof/>
          <w:sz w:val="20"/>
          <w:szCs w:val="20"/>
        </w:rPr>
        <w:t xml:space="preserve"> (</w:t>
      </w:r>
      <w:r>
        <w:rPr>
          <w:rFonts w:ascii="Consolas" w:hAnsi="Consolas" w:cs="Times New Roman"/>
          <w:noProof/>
          <w:color w:val="2B91AF"/>
          <w:sz w:val="20"/>
          <w:szCs w:val="20"/>
        </w:rPr>
        <w:t>KeyValuePair</w:t>
      </w:r>
      <w:r>
        <w:rPr>
          <w:rFonts w:ascii="Consolas" w:hAnsi="Consolas" w:cs="Times New Roman"/>
          <w:noProof/>
          <w:sz w:val="20"/>
          <w:szCs w:val="20"/>
        </w:rPr>
        <w:t>&lt;</w:t>
      </w:r>
      <w:r>
        <w:rPr>
          <w:rFonts w:ascii="Consolas" w:hAnsi="Consolas" w:cs="Times New Roman"/>
          <w:noProof/>
          <w:color w:val="0000FF"/>
          <w:sz w:val="20"/>
          <w:szCs w:val="20"/>
        </w:rPr>
        <w:t>int</w:t>
      </w:r>
      <w:r>
        <w:rPr>
          <w:rFonts w:ascii="Consolas" w:hAnsi="Consolas" w:cs="Times New Roman"/>
          <w:noProof/>
          <w:sz w:val="20"/>
          <w:szCs w:val="20"/>
        </w:rPr>
        <w:t xml:space="preserve">, </w:t>
      </w:r>
      <w:r>
        <w:rPr>
          <w:rFonts w:ascii="Consolas" w:hAnsi="Consolas" w:cs="Times New Roman"/>
          <w:noProof/>
          <w:color w:val="2B91AF"/>
          <w:sz w:val="20"/>
          <w:szCs w:val="20"/>
        </w:rPr>
        <w:t>Process</w:t>
      </w:r>
      <w:r>
        <w:rPr>
          <w:rFonts w:ascii="Consolas" w:hAnsi="Consolas" w:cs="Times New Roman"/>
          <w:noProof/>
          <w:sz w:val="20"/>
          <w:szCs w:val="20"/>
        </w:rPr>
        <w:t xml:space="preserve">&gt; process </w:t>
      </w:r>
      <w:r>
        <w:rPr>
          <w:rFonts w:ascii="Consolas" w:hAnsi="Consolas" w:cs="Times New Roman"/>
          <w:noProof/>
          <w:color w:val="0000FF"/>
          <w:sz w:val="20"/>
          <w:szCs w:val="20"/>
        </w:rPr>
        <w:t>in</w:t>
      </w:r>
      <w:r>
        <w:rPr>
          <w:rFonts w:ascii="Consolas" w:hAnsi="Consolas" w:cs="Times New Roman"/>
          <w:noProof/>
          <w:sz w:val="20"/>
          <w:szCs w:val="20"/>
        </w:rPr>
        <w:t xml:space="preserve"> runner.Metrics)</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2B91AF"/>
          <w:sz w:val="20"/>
          <w:szCs w:val="20"/>
        </w:rPr>
        <w:t>Console</w:t>
      </w:r>
      <w:r>
        <w:rPr>
          <w:rFonts w:ascii="Consolas" w:hAnsi="Consolas" w:cs="Times New Roman"/>
          <w:noProof/>
          <w:sz w:val="20"/>
          <w:szCs w:val="20"/>
        </w:rPr>
        <w:t>.WriteLine(</w:t>
      </w:r>
      <w:r>
        <w:rPr>
          <w:rFonts w:ascii="Consolas" w:hAnsi="Consolas" w:cs="Times New Roman"/>
          <w:noProof/>
          <w:color w:val="A31515"/>
          <w:sz w:val="20"/>
          <w:szCs w:val="20"/>
        </w:rPr>
        <w:t>"PID: {0}"</w:t>
      </w:r>
      <w:r>
        <w:rPr>
          <w:rFonts w:ascii="Consolas" w:hAnsi="Consolas" w:cs="Times New Roman"/>
          <w:noProof/>
          <w:sz w:val="20"/>
          <w:szCs w:val="20"/>
        </w:rPr>
        <w:t>, process.Value.Id);</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2B91AF"/>
          <w:sz w:val="20"/>
          <w:szCs w:val="20"/>
        </w:rPr>
        <w:t>Console</w:t>
      </w:r>
      <w:r>
        <w:rPr>
          <w:rFonts w:ascii="Consolas" w:hAnsi="Consolas" w:cs="Times New Roman"/>
          <w:noProof/>
          <w:sz w:val="20"/>
          <w:szCs w:val="20"/>
        </w:rPr>
        <w:t>.WriteLine(</w:t>
      </w:r>
      <w:r>
        <w:rPr>
          <w:rFonts w:ascii="Consolas" w:hAnsi="Consolas" w:cs="Times New Roman"/>
          <w:noProof/>
          <w:color w:val="A31515"/>
          <w:sz w:val="20"/>
          <w:szCs w:val="20"/>
        </w:rPr>
        <w:t>"Wait Time: {0}ns"</w:t>
      </w:r>
      <w:r>
        <w:rPr>
          <w:rFonts w:ascii="Consolas" w:hAnsi="Consolas" w:cs="Times New Roman"/>
          <w:noProof/>
          <w:sz w:val="20"/>
          <w:szCs w:val="20"/>
        </w:rPr>
        <w:t>, process.Value.WaitTime);</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364047" w:rsidRDefault="00364047" w:rsidP="00364047">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137D23" w:rsidRDefault="00364047" w:rsidP="00364047">
      <w:r>
        <w:rPr>
          <w:rFonts w:ascii="Consolas" w:hAnsi="Consolas" w:cs="Times New Roman"/>
          <w:noProof/>
          <w:sz w:val="20"/>
          <w:szCs w:val="20"/>
        </w:rPr>
        <w:t>}</w:t>
      </w:r>
    </w:p>
    <w:p w:rsidR="00137D23" w:rsidRDefault="00137D23" w:rsidP="007D26BA"/>
    <w:p w:rsidR="000E6BCA" w:rsidRDefault="000E6BCA" w:rsidP="000E6BCA">
      <w:pPr>
        <w:pStyle w:val="Heading2"/>
      </w:pPr>
      <w:r>
        <w:t>Hooking into key process lifetime events</w:t>
      </w:r>
    </w:p>
    <w:p w:rsidR="00C85056" w:rsidRDefault="00C85056" w:rsidP="000E6BCA">
      <w:r>
        <w:t>There may be times when you want to see what happens to what process and when during the simulation, or record the data for further analysis afterwards, e.g. you may want to keep note of the number of context switches that your algorithm has coerced from its processes. CPUSS offers four events, specific to processes these include:</w:t>
      </w:r>
    </w:p>
    <w:p w:rsidR="004B7F29" w:rsidRDefault="004B7F29" w:rsidP="000E6BCA"/>
    <w:p w:rsidR="00C85056" w:rsidRDefault="00566642" w:rsidP="00C85056">
      <w:pPr>
        <w:pStyle w:val="ListParagraph"/>
        <w:numPr>
          <w:ilvl w:val="0"/>
          <w:numId w:val="8"/>
        </w:numPr>
      </w:pPr>
      <w:r>
        <w:t>Process</w:t>
      </w:r>
      <w:r w:rsidR="00C85056">
        <w:t>Started</w:t>
      </w:r>
    </w:p>
    <w:p w:rsidR="00C85056" w:rsidRDefault="00566642" w:rsidP="00C85056">
      <w:pPr>
        <w:pStyle w:val="ListParagraph"/>
        <w:numPr>
          <w:ilvl w:val="0"/>
          <w:numId w:val="8"/>
        </w:numPr>
      </w:pPr>
      <w:r>
        <w:t>Process</w:t>
      </w:r>
      <w:r w:rsidR="00C85056">
        <w:t>Preempted</w:t>
      </w:r>
    </w:p>
    <w:p w:rsidR="00C85056" w:rsidRDefault="00566642" w:rsidP="00C85056">
      <w:pPr>
        <w:pStyle w:val="ListParagraph"/>
        <w:numPr>
          <w:ilvl w:val="0"/>
          <w:numId w:val="8"/>
        </w:numPr>
      </w:pPr>
      <w:r>
        <w:lastRenderedPageBreak/>
        <w:t>Process</w:t>
      </w:r>
      <w:r w:rsidR="00C85056">
        <w:t>Resumed</w:t>
      </w:r>
    </w:p>
    <w:p w:rsidR="00C85056" w:rsidRDefault="00566642" w:rsidP="00C85056">
      <w:pPr>
        <w:pStyle w:val="ListParagraph"/>
        <w:numPr>
          <w:ilvl w:val="0"/>
          <w:numId w:val="8"/>
        </w:numPr>
      </w:pPr>
      <w:r>
        <w:t>Process</w:t>
      </w:r>
      <w:r w:rsidR="00C85056">
        <w:t>Completed</w:t>
      </w:r>
    </w:p>
    <w:p w:rsidR="00C85056" w:rsidRDefault="00C85056" w:rsidP="00C85056"/>
    <w:p w:rsidR="004B7F29" w:rsidRDefault="004B7F29" w:rsidP="004B7F29">
      <w:pPr>
        <w:ind w:firstLine="360"/>
      </w:pPr>
      <w:r>
        <w:t>These events are all exposed by the Runner which keeps track of key moments of a Process’ lifetime.</w:t>
      </w:r>
    </w:p>
    <w:p w:rsidR="004B7F29" w:rsidRDefault="004B7F29" w:rsidP="004B7F29">
      <w:pPr>
        <w:pStyle w:val="Caption"/>
        <w:keepNext/>
      </w:pPr>
      <w:r>
        <w:t xml:space="preserve">Figure </w:t>
      </w:r>
      <w:fldSimple w:instr=" SEQ Figure \* ARABIC ">
        <w:r w:rsidR="00C174B9">
          <w:rPr>
            <w:noProof/>
          </w:rPr>
          <w:t>5</w:t>
        </w:r>
      </w:fldSimple>
      <w:r>
        <w:t>: Key process lifetime events</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System;</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Cpuss;</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using</w:t>
      </w:r>
      <w:r>
        <w:rPr>
          <w:rFonts w:ascii="Consolas" w:hAnsi="Consolas" w:cs="Times New Roman"/>
          <w:noProof/>
          <w:sz w:val="20"/>
          <w:szCs w:val="20"/>
        </w:rPr>
        <w:t xml:space="preserve"> Cpuss.Strategies;</w:t>
      </w:r>
    </w:p>
    <w:p w:rsidR="004B7F29" w:rsidRDefault="004B7F29" w:rsidP="004B7F29">
      <w:pPr>
        <w:autoSpaceDE w:val="0"/>
        <w:autoSpaceDN w:val="0"/>
        <w:adjustRightInd w:val="0"/>
        <w:spacing w:line="240" w:lineRule="auto"/>
        <w:rPr>
          <w:rFonts w:ascii="Consolas" w:hAnsi="Consolas" w:cs="Times New Roman"/>
          <w:noProof/>
          <w:sz w:val="20"/>
          <w:szCs w:val="20"/>
        </w:rPr>
      </w:pP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color w:val="0000FF"/>
          <w:sz w:val="20"/>
          <w:szCs w:val="20"/>
        </w:rPr>
        <w:t>namespace</w:t>
      </w:r>
      <w:r>
        <w:rPr>
          <w:rFonts w:ascii="Consolas" w:hAnsi="Consolas" w:cs="Times New Roman"/>
          <w:noProof/>
          <w:sz w:val="20"/>
          <w:szCs w:val="20"/>
        </w:rPr>
        <w:t xml:space="preserve"> ConsoleApplication1</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w:t>
      </w:r>
    </w:p>
    <w:p w:rsidR="004B7F29" w:rsidRDefault="004B7F29" w:rsidP="004B7F29">
      <w:pPr>
        <w:autoSpaceDE w:val="0"/>
        <w:autoSpaceDN w:val="0"/>
        <w:adjustRightInd w:val="0"/>
        <w:spacing w:line="240" w:lineRule="auto"/>
        <w:rPr>
          <w:rFonts w:ascii="Consolas" w:hAnsi="Consolas" w:cs="Times New Roman"/>
          <w:noProof/>
          <w:color w:val="2B91AF"/>
          <w:sz w:val="20"/>
          <w:szCs w:val="20"/>
        </w:rPr>
      </w:pPr>
      <w:r>
        <w:rPr>
          <w:rFonts w:ascii="Consolas" w:hAnsi="Consolas" w:cs="Times New Roman"/>
          <w:noProof/>
          <w:sz w:val="20"/>
          <w:szCs w:val="20"/>
        </w:rPr>
        <w:t xml:space="preserve">    </w:t>
      </w:r>
      <w:r>
        <w:rPr>
          <w:rFonts w:ascii="Consolas" w:hAnsi="Consolas" w:cs="Times New Roman"/>
          <w:noProof/>
          <w:color w:val="0000FF"/>
          <w:sz w:val="20"/>
          <w:szCs w:val="20"/>
        </w:rPr>
        <w:t>class</w:t>
      </w:r>
      <w:r>
        <w:rPr>
          <w:rFonts w:ascii="Consolas" w:hAnsi="Consolas" w:cs="Times New Roman"/>
          <w:noProof/>
          <w:sz w:val="20"/>
          <w:szCs w:val="20"/>
        </w:rPr>
        <w:t xml:space="preserve"> </w:t>
      </w:r>
      <w:r>
        <w:rPr>
          <w:rFonts w:ascii="Consolas" w:hAnsi="Consolas" w:cs="Times New Roman"/>
          <w:noProof/>
          <w:color w:val="2B91AF"/>
          <w:sz w:val="20"/>
          <w:szCs w:val="20"/>
        </w:rPr>
        <w:t>Program</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0000FF"/>
          <w:sz w:val="20"/>
          <w:szCs w:val="20"/>
        </w:rPr>
        <w:t>static</w:t>
      </w:r>
      <w:r>
        <w:rPr>
          <w:rFonts w:ascii="Consolas" w:hAnsi="Consolas" w:cs="Times New Roman"/>
          <w:noProof/>
          <w:sz w:val="20"/>
          <w:szCs w:val="20"/>
        </w:rPr>
        <w:t xml:space="preserve"> </w:t>
      </w:r>
      <w:r>
        <w:rPr>
          <w:rFonts w:ascii="Consolas" w:hAnsi="Consolas" w:cs="Times New Roman"/>
          <w:noProof/>
          <w:color w:val="0000FF"/>
          <w:sz w:val="20"/>
          <w:szCs w:val="20"/>
        </w:rPr>
        <w:t>void</w:t>
      </w:r>
      <w:r>
        <w:rPr>
          <w:rFonts w:ascii="Consolas" w:hAnsi="Consolas" w:cs="Times New Roman"/>
          <w:noProof/>
          <w:sz w:val="20"/>
          <w:szCs w:val="20"/>
        </w:rPr>
        <w:t xml:space="preserve"> Main()</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r>
        <w:rPr>
          <w:rFonts w:ascii="Consolas" w:hAnsi="Consolas" w:cs="Times New Roman"/>
          <w:noProof/>
          <w:color w:val="2B91AF"/>
          <w:sz w:val="20"/>
          <w:szCs w:val="20"/>
        </w:rPr>
        <w:t>Runner</w:t>
      </w:r>
      <w:r>
        <w:rPr>
          <w:rFonts w:ascii="Consolas" w:hAnsi="Consolas" w:cs="Times New Roman"/>
          <w:noProof/>
          <w:sz w:val="20"/>
          <w:szCs w:val="20"/>
        </w:rPr>
        <w:t xml:space="preserve"> runner =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Runner</w:t>
      </w:r>
      <w:r>
        <w:rPr>
          <w:rFonts w:ascii="Consolas" w:hAnsi="Consolas" w:cs="Times New Roman"/>
          <w:noProof/>
          <w:sz w:val="20"/>
          <w:szCs w:val="20"/>
        </w:rPr>
        <w:t xml:space="preserve">(10, 2, 13, </w:t>
      </w:r>
      <w:r>
        <w:rPr>
          <w:rFonts w:ascii="Consolas" w:hAnsi="Consolas" w:cs="Times New Roman"/>
          <w:noProof/>
          <w:color w:val="0000FF"/>
          <w:sz w:val="20"/>
          <w:szCs w:val="20"/>
        </w:rPr>
        <w:t>new</w:t>
      </w:r>
      <w:r>
        <w:rPr>
          <w:rFonts w:ascii="Consolas" w:hAnsi="Consolas" w:cs="Times New Roman"/>
          <w:noProof/>
          <w:sz w:val="20"/>
          <w:szCs w:val="20"/>
        </w:rPr>
        <w:t xml:space="preserve"> </w:t>
      </w:r>
      <w:r>
        <w:rPr>
          <w:rFonts w:ascii="Consolas" w:hAnsi="Consolas" w:cs="Times New Roman"/>
          <w:noProof/>
          <w:color w:val="2B91AF"/>
          <w:sz w:val="20"/>
          <w:szCs w:val="20"/>
        </w:rPr>
        <w:t>ShortestJobFirstExpert</w:t>
      </w:r>
      <w:r>
        <w:rPr>
          <w:rFonts w:ascii="Consolas" w:hAnsi="Consolas" w:cs="Times New Roman"/>
          <w:noProof/>
          <w:sz w:val="20"/>
          <w:szCs w:val="20"/>
        </w:rPr>
        <w:t>(1, 25));</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runner.ProcessStarted += (o, e) =&gt; </w:t>
      </w:r>
      <w:r>
        <w:rPr>
          <w:rFonts w:ascii="Consolas" w:hAnsi="Consolas" w:cs="Times New Roman"/>
          <w:noProof/>
          <w:color w:val="2B91AF"/>
          <w:sz w:val="20"/>
          <w:szCs w:val="20"/>
        </w:rPr>
        <w:t>Console</w:t>
      </w:r>
      <w:r>
        <w:rPr>
          <w:rFonts w:ascii="Consolas" w:hAnsi="Consolas" w:cs="Times New Roman"/>
          <w:noProof/>
          <w:sz w:val="20"/>
          <w:szCs w:val="20"/>
        </w:rPr>
        <w:t>.WriteLine(</w:t>
      </w:r>
      <w:r>
        <w:rPr>
          <w:rFonts w:ascii="Consolas" w:hAnsi="Consolas" w:cs="Times New Roman"/>
          <w:noProof/>
          <w:color w:val="A31515"/>
          <w:sz w:val="20"/>
          <w:szCs w:val="20"/>
        </w:rPr>
        <w:t>"PID{0} Started"</w:t>
      </w:r>
      <w:r>
        <w:rPr>
          <w:rFonts w:ascii="Consolas" w:hAnsi="Consolas" w:cs="Times New Roman"/>
          <w:noProof/>
          <w:sz w:val="20"/>
          <w:szCs w:val="20"/>
        </w:rPr>
        <w:t>, e.Id);</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runner.ProcessPreempted += (o, e) =&gt; </w:t>
      </w:r>
      <w:r>
        <w:rPr>
          <w:rFonts w:ascii="Consolas" w:hAnsi="Consolas" w:cs="Times New Roman"/>
          <w:noProof/>
          <w:color w:val="2B91AF"/>
          <w:sz w:val="20"/>
          <w:szCs w:val="20"/>
        </w:rPr>
        <w:t>Console</w:t>
      </w:r>
      <w:r>
        <w:rPr>
          <w:rFonts w:ascii="Consolas" w:hAnsi="Consolas" w:cs="Times New Roman"/>
          <w:noProof/>
          <w:sz w:val="20"/>
          <w:szCs w:val="20"/>
        </w:rPr>
        <w:t>.WriteLine(</w:t>
      </w:r>
      <w:r>
        <w:rPr>
          <w:rFonts w:ascii="Consolas" w:hAnsi="Consolas" w:cs="Times New Roman"/>
          <w:noProof/>
          <w:color w:val="A31515"/>
          <w:sz w:val="20"/>
          <w:szCs w:val="20"/>
        </w:rPr>
        <w:t>"PID{0} Preempted"</w:t>
      </w:r>
      <w:r>
        <w:rPr>
          <w:rFonts w:ascii="Consolas" w:hAnsi="Consolas" w:cs="Times New Roman"/>
          <w:noProof/>
          <w:sz w:val="20"/>
          <w:szCs w:val="20"/>
        </w:rPr>
        <w:t>, e.Id);</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runner.ProcessResumed += (o, e) =&gt; </w:t>
      </w:r>
      <w:r>
        <w:rPr>
          <w:rFonts w:ascii="Consolas" w:hAnsi="Consolas" w:cs="Times New Roman"/>
          <w:noProof/>
          <w:color w:val="2B91AF"/>
          <w:sz w:val="20"/>
          <w:szCs w:val="20"/>
        </w:rPr>
        <w:t>Console</w:t>
      </w:r>
      <w:r>
        <w:rPr>
          <w:rFonts w:ascii="Consolas" w:hAnsi="Consolas" w:cs="Times New Roman"/>
          <w:noProof/>
          <w:sz w:val="20"/>
          <w:szCs w:val="20"/>
        </w:rPr>
        <w:t>.WriteLine(</w:t>
      </w:r>
      <w:r>
        <w:rPr>
          <w:rFonts w:ascii="Consolas" w:hAnsi="Consolas" w:cs="Times New Roman"/>
          <w:noProof/>
          <w:color w:val="A31515"/>
          <w:sz w:val="20"/>
          <w:szCs w:val="20"/>
        </w:rPr>
        <w:t>"PID{0} Resumed"</w:t>
      </w:r>
      <w:r>
        <w:rPr>
          <w:rFonts w:ascii="Consolas" w:hAnsi="Consolas" w:cs="Times New Roman"/>
          <w:noProof/>
          <w:sz w:val="20"/>
          <w:szCs w:val="20"/>
        </w:rPr>
        <w:t>, e.Id);</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runner.ProcessCompleted += (o, e) =&gt; </w:t>
      </w:r>
      <w:r>
        <w:rPr>
          <w:rFonts w:ascii="Consolas" w:hAnsi="Consolas" w:cs="Times New Roman"/>
          <w:noProof/>
          <w:color w:val="2B91AF"/>
          <w:sz w:val="20"/>
          <w:szCs w:val="20"/>
        </w:rPr>
        <w:t>Console</w:t>
      </w:r>
      <w:r>
        <w:rPr>
          <w:rFonts w:ascii="Consolas" w:hAnsi="Consolas" w:cs="Times New Roman"/>
          <w:noProof/>
          <w:sz w:val="20"/>
          <w:szCs w:val="20"/>
        </w:rPr>
        <w:t>.WriteLine(</w:t>
      </w:r>
      <w:r>
        <w:rPr>
          <w:rFonts w:ascii="Consolas" w:hAnsi="Consolas" w:cs="Times New Roman"/>
          <w:noProof/>
          <w:color w:val="A31515"/>
          <w:sz w:val="20"/>
          <w:szCs w:val="20"/>
        </w:rPr>
        <w:t>"PID{0} Completed"</w:t>
      </w:r>
      <w:r>
        <w:rPr>
          <w:rFonts w:ascii="Consolas" w:hAnsi="Consolas" w:cs="Times New Roman"/>
          <w:noProof/>
          <w:sz w:val="20"/>
          <w:szCs w:val="20"/>
        </w:rPr>
        <w:t>, e.Id);</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runner.Run();</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4B7F29" w:rsidRDefault="004B7F29" w:rsidP="004B7F29">
      <w:pPr>
        <w:autoSpaceDE w:val="0"/>
        <w:autoSpaceDN w:val="0"/>
        <w:adjustRightInd w:val="0"/>
        <w:spacing w:line="240" w:lineRule="auto"/>
        <w:rPr>
          <w:rFonts w:ascii="Consolas" w:hAnsi="Consolas" w:cs="Times New Roman"/>
          <w:noProof/>
          <w:sz w:val="20"/>
          <w:szCs w:val="20"/>
        </w:rPr>
      </w:pPr>
      <w:r>
        <w:rPr>
          <w:rFonts w:ascii="Consolas" w:hAnsi="Consolas" w:cs="Times New Roman"/>
          <w:noProof/>
          <w:sz w:val="20"/>
          <w:szCs w:val="20"/>
        </w:rPr>
        <w:t xml:space="preserve">    }</w:t>
      </w:r>
    </w:p>
    <w:p w:rsidR="004B7F29" w:rsidRDefault="004B7F29" w:rsidP="004B7F29">
      <w:r>
        <w:rPr>
          <w:rFonts w:ascii="Consolas" w:hAnsi="Consolas" w:cs="Times New Roman"/>
          <w:noProof/>
          <w:sz w:val="20"/>
          <w:szCs w:val="20"/>
        </w:rPr>
        <w:t>}</w:t>
      </w:r>
    </w:p>
    <w:p w:rsidR="004B7F29" w:rsidRDefault="004B7F29" w:rsidP="004B7F29"/>
    <w:p w:rsidR="004B7F29" w:rsidRPr="000E6BCA" w:rsidRDefault="00847636" w:rsidP="002531B5">
      <w:pPr>
        <w:ind w:firstLine="397"/>
      </w:pPr>
      <w:r>
        <w:t>Events are specific to the CPUSS framework in that they are exposed as hooks for extracting further custom data for further analysis, and also as a means to provide hooks for other tooling that you may require in your research work.</w:t>
      </w:r>
    </w:p>
    <w:p w:rsidR="00137D23" w:rsidRDefault="0048695C" w:rsidP="0048695C">
      <w:pPr>
        <w:pStyle w:val="Heading1"/>
      </w:pPr>
      <w:r>
        <w:t>CPUSS Report Generator</w:t>
      </w:r>
      <w:r w:rsidR="002446FB">
        <w:t xml:space="preserve"> (CPUSSRG)</w:t>
      </w:r>
    </w:p>
    <w:p w:rsidR="00A95F7C" w:rsidRDefault="002446FB" w:rsidP="0048695C">
      <w:r>
        <w:t xml:space="preserve">CPUSSRG allows you to perform a load test scenario using a specified strategy. The test can be repeated </w:t>
      </w:r>
      <w:r w:rsidRPr="00A6195C">
        <w:rPr>
          <w:i/>
        </w:rPr>
        <w:t>n</w:t>
      </w:r>
      <w:r>
        <w:t xml:space="preserve"> times.</w:t>
      </w:r>
    </w:p>
    <w:p w:rsidR="003754CD" w:rsidRDefault="002446FB" w:rsidP="0048695C">
      <w:r>
        <w:tab/>
        <w:t xml:space="preserve">The strategies </w:t>
      </w:r>
      <w:r w:rsidR="003754CD">
        <w:t>available</w:t>
      </w:r>
      <w:r>
        <w:t xml:space="preserve"> to use with CPUSSRG are located in the </w:t>
      </w:r>
      <w:r w:rsidRPr="003C755E">
        <w:rPr>
          <w:rFonts w:ascii="Consolas" w:hAnsi="Consolas"/>
          <w:sz w:val="20"/>
          <w:szCs w:val="20"/>
        </w:rPr>
        <w:t>Plugins</w:t>
      </w:r>
      <w:r>
        <w:t xml:space="preserve"> </w:t>
      </w:r>
      <w:r w:rsidR="005C4F27">
        <w:t>sub</w:t>
      </w:r>
      <w:r>
        <w:t xml:space="preserve">folder. All valid algorithms are those that implement the </w:t>
      </w:r>
      <w:r w:rsidRPr="005C4F27">
        <w:rPr>
          <w:rFonts w:ascii="Consolas" w:hAnsi="Consolas"/>
          <w:sz w:val="20"/>
          <w:szCs w:val="20"/>
        </w:rPr>
        <w:t>IStrategy</w:t>
      </w:r>
      <w:r>
        <w:t xml:space="preserve"> interface as described before.</w:t>
      </w:r>
      <w:r w:rsidR="003816A1">
        <w:t xml:space="preserve"> In order to use CPUSSRG with your strategies all you need to do is place the assembly that defines your algorithms into the </w:t>
      </w:r>
      <w:r w:rsidR="003816A1" w:rsidRPr="003816A1">
        <w:rPr>
          <w:rFonts w:ascii="Consolas" w:hAnsi="Consolas"/>
          <w:sz w:val="20"/>
          <w:szCs w:val="20"/>
        </w:rPr>
        <w:t>Plugins</w:t>
      </w:r>
      <w:r w:rsidR="003816A1">
        <w:t xml:space="preserve"> folder and they will be loaded at runtime and available for selection.</w:t>
      </w:r>
    </w:p>
    <w:p w:rsidR="003754CD" w:rsidRDefault="00E10DDD" w:rsidP="003754CD">
      <w:pPr>
        <w:pStyle w:val="Heading2"/>
      </w:pPr>
      <w:r>
        <w:t xml:space="preserve">Valid </w:t>
      </w:r>
      <w:r w:rsidR="003754CD">
        <w:t>Flags</w:t>
      </w:r>
    </w:p>
    <w:p w:rsidR="003754CD" w:rsidRDefault="003754CD" w:rsidP="003754CD">
      <w:r>
        <w:t>Below is a list of flags, and the expected argument types each flag expects.</w:t>
      </w:r>
    </w:p>
    <w:p w:rsidR="00A47631" w:rsidRDefault="00A47631" w:rsidP="00A47631">
      <w:pPr>
        <w:pStyle w:val="Caption"/>
        <w:keepNext/>
      </w:pPr>
      <w:r>
        <w:t xml:space="preserve">Table </w:t>
      </w:r>
      <w:fldSimple w:instr=" SEQ Table \* ARABIC ">
        <w:r w:rsidR="00C174B9">
          <w:rPr>
            <w:noProof/>
          </w:rPr>
          <w:t>1</w:t>
        </w:r>
      </w:fldSimple>
      <w:r>
        <w:t>: CPUSSRG flags</w:t>
      </w:r>
    </w:p>
    <w:tbl>
      <w:tblPr>
        <w:tblStyle w:val="ColorfulList1"/>
        <w:tblW w:w="0" w:type="auto"/>
        <w:tblLook w:val="04A0"/>
      </w:tblPr>
      <w:tblGrid>
        <w:gridCol w:w="2093"/>
        <w:gridCol w:w="7149"/>
      </w:tblGrid>
      <w:tr w:rsidR="009360A2" w:rsidTr="00C4396C">
        <w:trPr>
          <w:cnfStyle w:val="100000000000"/>
        </w:trPr>
        <w:tc>
          <w:tcPr>
            <w:cnfStyle w:val="001000000000"/>
            <w:tcW w:w="2093" w:type="dxa"/>
          </w:tcPr>
          <w:p w:rsidR="009360A2" w:rsidRDefault="009360A2" w:rsidP="003754CD">
            <w:r>
              <w:t>Flag</w:t>
            </w:r>
          </w:p>
        </w:tc>
        <w:tc>
          <w:tcPr>
            <w:tcW w:w="7149" w:type="dxa"/>
          </w:tcPr>
          <w:p w:rsidR="009360A2" w:rsidRDefault="009360A2" w:rsidP="003754CD">
            <w:pPr>
              <w:cnfStyle w:val="100000000000"/>
            </w:pPr>
            <w:r>
              <w:t>Arg</w:t>
            </w:r>
            <w:r w:rsidR="008E14F8">
              <w:t>ument</w:t>
            </w:r>
          </w:p>
        </w:tc>
      </w:tr>
      <w:tr w:rsidR="009360A2" w:rsidTr="00C4396C">
        <w:trPr>
          <w:cnfStyle w:val="000000100000"/>
        </w:trPr>
        <w:tc>
          <w:tcPr>
            <w:cnfStyle w:val="001000000000"/>
            <w:tcW w:w="2093" w:type="dxa"/>
          </w:tcPr>
          <w:p w:rsidR="009360A2" w:rsidRPr="00B71FB3" w:rsidRDefault="009360A2" w:rsidP="003754CD">
            <w:pPr>
              <w:rPr>
                <w:rFonts w:ascii="Consolas" w:hAnsi="Consolas"/>
                <w:b w:val="0"/>
                <w:sz w:val="20"/>
                <w:szCs w:val="20"/>
              </w:rPr>
            </w:pPr>
            <w:r w:rsidRPr="00B71FB3">
              <w:rPr>
                <w:rFonts w:ascii="Consolas" w:hAnsi="Consolas"/>
                <w:b w:val="0"/>
                <w:sz w:val="20"/>
                <w:szCs w:val="20"/>
              </w:rPr>
              <w:t>/strategy</w:t>
            </w:r>
          </w:p>
        </w:tc>
        <w:tc>
          <w:tcPr>
            <w:tcW w:w="7149" w:type="dxa"/>
          </w:tcPr>
          <w:p w:rsidR="009360A2" w:rsidRPr="00B71FB3" w:rsidRDefault="00505EF3" w:rsidP="003754CD">
            <w:pPr>
              <w:cnfStyle w:val="000000100000"/>
              <w:rPr>
                <w:rFonts w:ascii="Consolas" w:hAnsi="Consolas"/>
                <w:sz w:val="20"/>
                <w:szCs w:val="20"/>
              </w:rPr>
            </w:pPr>
            <w:r w:rsidRPr="00B71FB3">
              <w:rPr>
                <w:rFonts w:ascii="Consolas" w:hAnsi="Consolas"/>
                <w:sz w:val="20"/>
                <w:szCs w:val="20"/>
              </w:rPr>
              <w:t>Strategy Name&lt;Type&gt;</w:t>
            </w:r>
            <w:r w:rsidR="009360A2" w:rsidRPr="00B71FB3">
              <w:rPr>
                <w:rFonts w:ascii="Consolas" w:hAnsi="Consolas"/>
                <w:sz w:val="20"/>
                <w:szCs w:val="20"/>
              </w:rPr>
              <w:t>,arg1</w:t>
            </w:r>
            <w:r w:rsidR="0050503B" w:rsidRPr="00B71FB3">
              <w:rPr>
                <w:rFonts w:ascii="Consolas" w:hAnsi="Consolas"/>
                <w:sz w:val="20"/>
                <w:szCs w:val="20"/>
              </w:rPr>
              <w:t>&lt;Int32&gt;</w:t>
            </w:r>
            <w:r w:rsidR="009360A2" w:rsidRPr="00B71FB3">
              <w:rPr>
                <w:rFonts w:ascii="Consolas" w:hAnsi="Consolas"/>
                <w:sz w:val="20"/>
                <w:szCs w:val="20"/>
              </w:rPr>
              <w:t>,arg2</w:t>
            </w:r>
            <w:r w:rsidR="0050503B" w:rsidRPr="00B71FB3">
              <w:rPr>
                <w:rFonts w:ascii="Consolas" w:hAnsi="Consolas"/>
                <w:sz w:val="20"/>
                <w:szCs w:val="20"/>
              </w:rPr>
              <w:t>&lt;Int32&gt;</w:t>
            </w:r>
            <w:r w:rsidR="009360A2" w:rsidRPr="00B71FB3">
              <w:rPr>
                <w:rFonts w:ascii="Consolas" w:hAnsi="Consolas"/>
                <w:sz w:val="20"/>
                <w:szCs w:val="20"/>
              </w:rPr>
              <w:t>,...,argN</w:t>
            </w:r>
            <w:r w:rsidR="0050503B" w:rsidRPr="00B71FB3">
              <w:rPr>
                <w:rFonts w:ascii="Consolas" w:hAnsi="Consolas"/>
                <w:sz w:val="20"/>
                <w:szCs w:val="20"/>
              </w:rPr>
              <w:t>&lt;Int32&gt;</w:t>
            </w:r>
          </w:p>
        </w:tc>
      </w:tr>
      <w:tr w:rsidR="009360A2" w:rsidTr="00C4396C">
        <w:tc>
          <w:tcPr>
            <w:cnfStyle w:val="001000000000"/>
            <w:tcW w:w="2093" w:type="dxa"/>
          </w:tcPr>
          <w:p w:rsidR="009360A2" w:rsidRPr="00B71FB3" w:rsidRDefault="009360A2" w:rsidP="003754CD">
            <w:pPr>
              <w:rPr>
                <w:rFonts w:ascii="Consolas" w:hAnsi="Consolas"/>
                <w:b w:val="0"/>
                <w:sz w:val="20"/>
                <w:szCs w:val="20"/>
              </w:rPr>
            </w:pPr>
            <w:r w:rsidRPr="00B71FB3">
              <w:rPr>
                <w:rFonts w:ascii="Consolas" w:hAnsi="Consolas"/>
                <w:b w:val="0"/>
                <w:sz w:val="20"/>
                <w:szCs w:val="20"/>
              </w:rPr>
              <w:t>/report</w:t>
            </w:r>
          </w:p>
        </w:tc>
        <w:tc>
          <w:tcPr>
            <w:tcW w:w="7149" w:type="dxa"/>
          </w:tcPr>
          <w:p w:rsidR="009360A2" w:rsidRPr="00B71FB3" w:rsidRDefault="009360A2" w:rsidP="003754CD">
            <w:pPr>
              <w:cnfStyle w:val="000000000000"/>
              <w:rPr>
                <w:rFonts w:ascii="Consolas" w:hAnsi="Consolas"/>
                <w:sz w:val="20"/>
                <w:szCs w:val="20"/>
              </w:rPr>
            </w:pPr>
            <w:r w:rsidRPr="00B71FB3">
              <w:rPr>
                <w:rFonts w:ascii="Consolas" w:hAnsi="Consolas"/>
                <w:sz w:val="20"/>
                <w:szCs w:val="20"/>
              </w:rPr>
              <w:t>String&lt;name of file&gt;</w:t>
            </w:r>
          </w:p>
        </w:tc>
      </w:tr>
      <w:tr w:rsidR="009360A2" w:rsidTr="00C4396C">
        <w:trPr>
          <w:cnfStyle w:val="000000100000"/>
        </w:trPr>
        <w:tc>
          <w:tcPr>
            <w:cnfStyle w:val="001000000000"/>
            <w:tcW w:w="2093" w:type="dxa"/>
          </w:tcPr>
          <w:p w:rsidR="009360A2" w:rsidRPr="00B71FB3" w:rsidRDefault="009360A2" w:rsidP="003754CD">
            <w:pPr>
              <w:rPr>
                <w:rFonts w:ascii="Consolas" w:hAnsi="Consolas"/>
                <w:b w:val="0"/>
                <w:sz w:val="20"/>
                <w:szCs w:val="20"/>
              </w:rPr>
            </w:pPr>
            <w:r w:rsidRPr="00B71FB3">
              <w:rPr>
                <w:rFonts w:ascii="Consolas" w:hAnsi="Consolas"/>
                <w:b w:val="0"/>
                <w:sz w:val="20"/>
                <w:szCs w:val="20"/>
              </w:rPr>
              <w:t>/small</w:t>
            </w:r>
          </w:p>
        </w:tc>
        <w:tc>
          <w:tcPr>
            <w:tcW w:w="7149" w:type="dxa"/>
          </w:tcPr>
          <w:p w:rsidR="009360A2" w:rsidRPr="00B71FB3" w:rsidRDefault="009360A2" w:rsidP="003754CD">
            <w:pPr>
              <w:cnfStyle w:val="000000100000"/>
              <w:rPr>
                <w:rFonts w:ascii="Consolas" w:hAnsi="Consolas"/>
                <w:sz w:val="20"/>
                <w:szCs w:val="20"/>
              </w:rPr>
            </w:pPr>
            <w:r w:rsidRPr="00B71FB3">
              <w:rPr>
                <w:rFonts w:ascii="Consolas" w:hAnsi="Consolas"/>
                <w:sz w:val="20"/>
                <w:szCs w:val="20"/>
              </w:rPr>
              <w:t>Int32&lt;number of small processes&gt;</w:t>
            </w:r>
          </w:p>
        </w:tc>
      </w:tr>
      <w:tr w:rsidR="009360A2" w:rsidTr="00C4396C">
        <w:tc>
          <w:tcPr>
            <w:cnfStyle w:val="001000000000"/>
            <w:tcW w:w="2093" w:type="dxa"/>
          </w:tcPr>
          <w:p w:rsidR="009360A2" w:rsidRPr="00B71FB3" w:rsidRDefault="009360A2" w:rsidP="003754CD">
            <w:pPr>
              <w:rPr>
                <w:rFonts w:ascii="Consolas" w:hAnsi="Consolas"/>
                <w:b w:val="0"/>
                <w:sz w:val="20"/>
                <w:szCs w:val="20"/>
              </w:rPr>
            </w:pPr>
            <w:r w:rsidRPr="00B71FB3">
              <w:rPr>
                <w:rFonts w:ascii="Consolas" w:hAnsi="Consolas"/>
                <w:b w:val="0"/>
                <w:sz w:val="20"/>
                <w:szCs w:val="20"/>
              </w:rPr>
              <w:t>/medium</w:t>
            </w:r>
          </w:p>
        </w:tc>
        <w:tc>
          <w:tcPr>
            <w:tcW w:w="7149" w:type="dxa"/>
          </w:tcPr>
          <w:p w:rsidR="009360A2" w:rsidRPr="00B71FB3" w:rsidRDefault="009360A2" w:rsidP="009360A2">
            <w:pPr>
              <w:cnfStyle w:val="000000000000"/>
              <w:rPr>
                <w:rFonts w:ascii="Consolas" w:hAnsi="Consolas"/>
                <w:sz w:val="20"/>
                <w:szCs w:val="20"/>
              </w:rPr>
            </w:pPr>
            <w:r w:rsidRPr="00B71FB3">
              <w:rPr>
                <w:rFonts w:ascii="Consolas" w:hAnsi="Consolas"/>
                <w:sz w:val="20"/>
                <w:szCs w:val="20"/>
              </w:rPr>
              <w:t>Int32&lt;number of medium processes&gt;</w:t>
            </w:r>
          </w:p>
        </w:tc>
      </w:tr>
      <w:tr w:rsidR="009360A2" w:rsidTr="00C4396C">
        <w:trPr>
          <w:cnfStyle w:val="000000100000"/>
        </w:trPr>
        <w:tc>
          <w:tcPr>
            <w:cnfStyle w:val="001000000000"/>
            <w:tcW w:w="2093" w:type="dxa"/>
          </w:tcPr>
          <w:p w:rsidR="009360A2" w:rsidRPr="00B71FB3" w:rsidRDefault="009360A2" w:rsidP="003754CD">
            <w:pPr>
              <w:rPr>
                <w:rFonts w:ascii="Consolas" w:hAnsi="Consolas"/>
                <w:b w:val="0"/>
                <w:sz w:val="20"/>
                <w:szCs w:val="20"/>
              </w:rPr>
            </w:pPr>
            <w:r w:rsidRPr="00B71FB3">
              <w:rPr>
                <w:rFonts w:ascii="Consolas" w:hAnsi="Consolas"/>
                <w:b w:val="0"/>
                <w:sz w:val="20"/>
                <w:szCs w:val="20"/>
              </w:rPr>
              <w:lastRenderedPageBreak/>
              <w:t>/large</w:t>
            </w:r>
          </w:p>
        </w:tc>
        <w:tc>
          <w:tcPr>
            <w:tcW w:w="7149" w:type="dxa"/>
          </w:tcPr>
          <w:p w:rsidR="009360A2" w:rsidRPr="00B71FB3" w:rsidRDefault="009360A2" w:rsidP="003754CD">
            <w:pPr>
              <w:cnfStyle w:val="000000100000"/>
              <w:rPr>
                <w:rFonts w:ascii="Consolas" w:hAnsi="Consolas"/>
                <w:sz w:val="20"/>
                <w:szCs w:val="20"/>
              </w:rPr>
            </w:pPr>
            <w:r w:rsidRPr="00B71FB3">
              <w:rPr>
                <w:rFonts w:ascii="Consolas" w:hAnsi="Consolas"/>
                <w:sz w:val="20"/>
                <w:szCs w:val="20"/>
              </w:rPr>
              <w:t>Int32&lt;number of large processes&gt;</w:t>
            </w:r>
          </w:p>
        </w:tc>
      </w:tr>
      <w:tr w:rsidR="009360A2" w:rsidTr="00C4396C">
        <w:tc>
          <w:tcPr>
            <w:cnfStyle w:val="001000000000"/>
            <w:tcW w:w="2093" w:type="dxa"/>
          </w:tcPr>
          <w:p w:rsidR="009360A2" w:rsidRPr="00B71FB3" w:rsidRDefault="009360A2" w:rsidP="003754CD">
            <w:pPr>
              <w:rPr>
                <w:rFonts w:ascii="Consolas" w:hAnsi="Consolas"/>
                <w:b w:val="0"/>
                <w:sz w:val="20"/>
                <w:szCs w:val="20"/>
              </w:rPr>
            </w:pPr>
            <w:r w:rsidRPr="00B71FB3">
              <w:rPr>
                <w:rFonts w:ascii="Consolas" w:hAnsi="Consolas"/>
                <w:b w:val="0"/>
                <w:sz w:val="20"/>
                <w:szCs w:val="20"/>
              </w:rPr>
              <w:t>/repeat</w:t>
            </w:r>
          </w:p>
        </w:tc>
        <w:tc>
          <w:tcPr>
            <w:tcW w:w="7149" w:type="dxa"/>
          </w:tcPr>
          <w:p w:rsidR="009360A2" w:rsidRPr="00B71FB3" w:rsidRDefault="009360A2" w:rsidP="003754CD">
            <w:pPr>
              <w:cnfStyle w:val="000000000000"/>
              <w:rPr>
                <w:rFonts w:ascii="Consolas" w:hAnsi="Consolas"/>
                <w:sz w:val="20"/>
                <w:szCs w:val="20"/>
              </w:rPr>
            </w:pPr>
            <w:r w:rsidRPr="00B71FB3">
              <w:rPr>
                <w:rFonts w:ascii="Consolas" w:hAnsi="Consolas"/>
                <w:sz w:val="20"/>
                <w:szCs w:val="20"/>
              </w:rPr>
              <w:t>Int32&lt;number of times to repeat simulation&gt;</w:t>
            </w:r>
          </w:p>
        </w:tc>
      </w:tr>
      <w:tr w:rsidR="009360A2" w:rsidTr="00C4396C">
        <w:trPr>
          <w:cnfStyle w:val="000000100000"/>
        </w:trPr>
        <w:tc>
          <w:tcPr>
            <w:cnfStyle w:val="001000000000"/>
            <w:tcW w:w="2093" w:type="dxa"/>
          </w:tcPr>
          <w:p w:rsidR="009360A2" w:rsidRPr="00B71FB3" w:rsidRDefault="009360A2" w:rsidP="003754CD">
            <w:pPr>
              <w:rPr>
                <w:rFonts w:ascii="Consolas" w:hAnsi="Consolas"/>
                <w:b w:val="0"/>
                <w:sz w:val="20"/>
                <w:szCs w:val="20"/>
              </w:rPr>
            </w:pPr>
            <w:r w:rsidRPr="00B71FB3">
              <w:rPr>
                <w:rFonts w:ascii="Consolas" w:hAnsi="Consolas"/>
                <w:b w:val="0"/>
                <w:sz w:val="20"/>
                <w:szCs w:val="20"/>
              </w:rPr>
              <w:t>/outdir</w:t>
            </w:r>
          </w:p>
        </w:tc>
        <w:tc>
          <w:tcPr>
            <w:tcW w:w="7149" w:type="dxa"/>
          </w:tcPr>
          <w:p w:rsidR="009360A2" w:rsidRPr="00B71FB3" w:rsidRDefault="009360A2" w:rsidP="003754CD">
            <w:pPr>
              <w:cnfStyle w:val="000000100000"/>
              <w:rPr>
                <w:rFonts w:ascii="Consolas" w:hAnsi="Consolas"/>
                <w:sz w:val="20"/>
                <w:szCs w:val="20"/>
              </w:rPr>
            </w:pPr>
            <w:r w:rsidRPr="00B71FB3">
              <w:rPr>
                <w:rFonts w:ascii="Consolas" w:hAnsi="Consolas"/>
                <w:sz w:val="20"/>
                <w:szCs w:val="20"/>
              </w:rPr>
              <w:t>String&lt;name of output directory&gt;</w:t>
            </w:r>
          </w:p>
        </w:tc>
      </w:tr>
      <w:tr w:rsidR="00926CD3" w:rsidTr="00C4396C">
        <w:tc>
          <w:tcPr>
            <w:cnfStyle w:val="001000000000"/>
            <w:tcW w:w="2093" w:type="dxa"/>
          </w:tcPr>
          <w:p w:rsidR="00926CD3" w:rsidRPr="00926CD3" w:rsidRDefault="00926CD3" w:rsidP="003754CD">
            <w:pPr>
              <w:rPr>
                <w:rFonts w:ascii="Consolas" w:hAnsi="Consolas"/>
                <w:b w:val="0"/>
                <w:sz w:val="20"/>
                <w:szCs w:val="20"/>
              </w:rPr>
            </w:pPr>
            <w:r w:rsidRPr="00926CD3">
              <w:rPr>
                <w:rFonts w:ascii="Consolas" w:hAnsi="Consolas"/>
                <w:b w:val="0"/>
                <w:sz w:val="20"/>
                <w:szCs w:val="20"/>
              </w:rPr>
              <w:t>/window</w:t>
            </w:r>
          </w:p>
        </w:tc>
        <w:tc>
          <w:tcPr>
            <w:tcW w:w="7149" w:type="dxa"/>
          </w:tcPr>
          <w:p w:rsidR="00926CD3" w:rsidRPr="00B71FB3" w:rsidRDefault="00926CD3" w:rsidP="003754CD">
            <w:pPr>
              <w:cnfStyle w:val="000000000000"/>
              <w:rPr>
                <w:rFonts w:ascii="Consolas" w:hAnsi="Consolas"/>
                <w:sz w:val="20"/>
                <w:szCs w:val="20"/>
              </w:rPr>
            </w:pPr>
            <w:r>
              <w:rPr>
                <w:rFonts w:ascii="Consolas" w:hAnsi="Consolas"/>
                <w:sz w:val="20"/>
                <w:szCs w:val="20"/>
              </w:rPr>
              <w:t>Int32&lt;window timeframe to use for throughput&gt;</w:t>
            </w:r>
          </w:p>
        </w:tc>
      </w:tr>
    </w:tbl>
    <w:p w:rsidR="00027A06" w:rsidRDefault="00027A06" w:rsidP="00027A06">
      <w:pPr>
        <w:pStyle w:val="Caption"/>
        <w:keepNext/>
      </w:pPr>
      <w:r>
        <w:t xml:space="preserve">Figure </w:t>
      </w:r>
      <w:fldSimple w:instr=" SEQ Figure \* ARABIC ">
        <w:r w:rsidR="00C174B9">
          <w:rPr>
            <w:noProof/>
          </w:rPr>
          <w:t>6</w:t>
        </w:r>
      </w:fldSimple>
      <w:r>
        <w:t>: Example CPUSSRG usage</w:t>
      </w:r>
    </w:p>
    <w:p w:rsidR="00027A06" w:rsidRPr="008C1B1A" w:rsidRDefault="008C1B1A" w:rsidP="008C1B1A">
      <w:pPr>
        <w:rPr>
          <w:rFonts w:ascii="Consolas" w:hAnsi="Consolas"/>
          <w:sz w:val="20"/>
          <w:szCs w:val="20"/>
        </w:rPr>
      </w:pPr>
      <w:r w:rsidRPr="008C1B1A">
        <w:rPr>
          <w:rFonts w:ascii="Consolas" w:hAnsi="Consolas"/>
          <w:sz w:val="20"/>
          <w:szCs w:val="20"/>
        </w:rPr>
        <w:t>&gt;</w:t>
      </w:r>
      <w:r>
        <w:rPr>
          <w:rFonts w:ascii="Consolas" w:hAnsi="Consolas"/>
          <w:sz w:val="20"/>
          <w:szCs w:val="20"/>
        </w:rPr>
        <w:t xml:space="preserve"> </w:t>
      </w:r>
      <w:r w:rsidR="00027A06" w:rsidRPr="008C1B1A">
        <w:rPr>
          <w:rFonts w:ascii="Consolas" w:hAnsi="Consolas"/>
          <w:sz w:val="20"/>
          <w:szCs w:val="20"/>
        </w:rPr>
        <w:t>cpussrg /strategy:ShortestJobFirstExpert,1,25 /report:sjfe /repeat:25 /small:33 /large:15</w:t>
      </w:r>
    </w:p>
    <w:p w:rsidR="00A47631" w:rsidRDefault="00A47631" w:rsidP="003754CD">
      <w:r>
        <w:t xml:space="preserve"> </w:t>
      </w:r>
    </w:p>
    <w:p w:rsidR="00027A06" w:rsidRDefault="00E71162" w:rsidP="003754CD">
      <w:r>
        <w:tab/>
        <w:t xml:space="preserve">Figure 6 shows an example where the strategy specified requires two parameters for its constructor, both of which are </w:t>
      </w:r>
      <w:r w:rsidRPr="00AF3D7A">
        <w:rPr>
          <w:rFonts w:ascii="Consolas" w:hAnsi="Consolas"/>
          <w:sz w:val="20"/>
          <w:szCs w:val="20"/>
        </w:rPr>
        <w:t>Int32</w:t>
      </w:r>
      <w:r>
        <w:t>’s (</w:t>
      </w:r>
      <w:r w:rsidRPr="00AF3D7A">
        <w:rPr>
          <w:rFonts w:ascii="Consolas" w:hAnsi="Consolas"/>
          <w:sz w:val="20"/>
          <w:szCs w:val="20"/>
        </w:rPr>
        <w:t>Int32</w:t>
      </w:r>
      <w:r>
        <w:t xml:space="preserve">’s are the only type supported from CPUSSRG, after research I have found that no strategies require a more complex integer data type). The parameter values are associated with </w:t>
      </w:r>
      <w:r w:rsidR="00834541">
        <w:t>its respective</w:t>
      </w:r>
      <w:r>
        <w:t xml:space="preserve"> constructor parameters in a left-to-right manner, that is if the </w:t>
      </w:r>
      <w:r w:rsidRPr="00AF3D7A">
        <w:rPr>
          <w:rFonts w:ascii="Consolas" w:hAnsi="Consolas"/>
          <w:sz w:val="20"/>
          <w:szCs w:val="20"/>
        </w:rPr>
        <w:t>ShortestJobFirstExpert</w:t>
      </w:r>
      <w:r>
        <w:t xml:space="preserve"> constructor had two parameters, the first of which was called </w:t>
      </w:r>
      <w:r w:rsidRPr="00834541">
        <w:rPr>
          <w:rFonts w:ascii="Consolas" w:hAnsi="Consolas"/>
          <w:sz w:val="20"/>
          <w:szCs w:val="20"/>
        </w:rPr>
        <w:t>pollTime</w:t>
      </w:r>
      <w:r>
        <w:t xml:space="preserve">, the second </w:t>
      </w:r>
      <w:r w:rsidRPr="00834541">
        <w:rPr>
          <w:rFonts w:ascii="Consolas" w:hAnsi="Consolas"/>
          <w:sz w:val="20"/>
          <w:szCs w:val="20"/>
        </w:rPr>
        <w:t>threshold</w:t>
      </w:r>
      <w:r>
        <w:t xml:space="preserve"> then the value of </w:t>
      </w:r>
      <w:r w:rsidRPr="00834541">
        <w:rPr>
          <w:rFonts w:ascii="Consolas" w:hAnsi="Consolas"/>
          <w:sz w:val="20"/>
          <w:szCs w:val="20"/>
        </w:rPr>
        <w:t>pollTime</w:t>
      </w:r>
      <w:r>
        <w:t xml:space="preserve"> would be </w:t>
      </w:r>
      <w:r w:rsidRPr="00834541">
        <w:rPr>
          <w:rFonts w:ascii="Consolas" w:hAnsi="Consolas"/>
          <w:sz w:val="20"/>
          <w:szCs w:val="20"/>
        </w:rPr>
        <w:t>1</w:t>
      </w:r>
      <w:r>
        <w:t xml:space="preserve">, and the value of </w:t>
      </w:r>
      <w:r w:rsidRPr="00834541">
        <w:rPr>
          <w:rFonts w:ascii="Consolas" w:hAnsi="Consolas"/>
          <w:sz w:val="20"/>
          <w:szCs w:val="20"/>
        </w:rPr>
        <w:t>threshold</w:t>
      </w:r>
      <w:r>
        <w:t xml:space="preserve"> would be </w:t>
      </w:r>
      <w:r w:rsidRPr="00834541">
        <w:rPr>
          <w:rFonts w:ascii="Consolas" w:hAnsi="Consolas"/>
          <w:sz w:val="20"/>
          <w:szCs w:val="20"/>
        </w:rPr>
        <w:t>25</w:t>
      </w:r>
      <w:r>
        <w:t xml:space="preserve"> respectively.</w:t>
      </w:r>
      <w:r w:rsidR="00077E22">
        <w:t xml:space="preserve"> </w:t>
      </w:r>
      <w:r w:rsidR="00275FD0">
        <w:t>Strategies</w:t>
      </w:r>
      <w:r w:rsidR="00077E22">
        <w:t xml:space="preserve"> with default, </w:t>
      </w:r>
      <w:r w:rsidR="00275FD0">
        <w:t>parameter less</w:t>
      </w:r>
      <w:r w:rsidR="00077E22">
        <w:t xml:space="preserve"> constructors need not bother with the additional </w:t>
      </w:r>
      <w:r w:rsidR="008A7052">
        <w:t>syntax;</w:t>
      </w:r>
      <w:r w:rsidR="00077E22">
        <w:t xml:space="preserve"> all that is required is the short type name of the strategy.</w:t>
      </w:r>
    </w:p>
    <w:p w:rsidR="00505EF3" w:rsidRDefault="003F5C45" w:rsidP="003F5C45">
      <w:pPr>
        <w:pStyle w:val="Heading2"/>
      </w:pPr>
      <w:r>
        <w:t>Generated Reports</w:t>
      </w:r>
    </w:p>
    <w:p w:rsidR="003F5C45" w:rsidRDefault="003F5C45" w:rsidP="003F5C45">
      <w:r>
        <w:t>CPUSSRG presents the data collected from the simulation runs as a HTML file containing tabular data and visualizations of that data in the form of graphs.</w:t>
      </w:r>
    </w:p>
    <w:p w:rsidR="003F5C45" w:rsidRDefault="003F5C45" w:rsidP="003F5C45"/>
    <w:p w:rsidR="00A72531" w:rsidRDefault="00A72531" w:rsidP="00A72531">
      <w:pPr>
        <w:pStyle w:val="Caption"/>
        <w:keepNext/>
      </w:pPr>
      <w:r>
        <w:t xml:space="preserve">Figure </w:t>
      </w:r>
      <w:fldSimple w:instr=" SEQ Figure \* ARABIC ">
        <w:r w:rsidR="00C174B9">
          <w:rPr>
            <w:noProof/>
          </w:rPr>
          <w:t>7</w:t>
        </w:r>
      </w:fldSimple>
      <w:r>
        <w:t>: Report</w:t>
      </w:r>
    </w:p>
    <w:p w:rsidR="003F5C45" w:rsidRDefault="00C174B9" w:rsidP="003F5C45">
      <w:r>
        <w:rPr>
          <w:noProof/>
          <w:lang w:eastAsia="en-GB"/>
        </w:rPr>
        <w:drawing>
          <wp:inline distT="0" distB="0" distL="0" distR="0">
            <wp:extent cx="5286195" cy="4015306"/>
            <wp:effectExtent l="0" t="0" r="0" b="0"/>
            <wp:docPr id="2" name="Picture 1" descr="Shortest Job First Expert (Poll Time = 1, Threshold = 23%) - Windows Internet Explor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ortest Job First Expert (Poll Time = 1, Threshold = 23%) - Windows Internet Explorer.png"/>
                    <pic:cNvPicPr/>
                  </pic:nvPicPr>
                  <pic:blipFill>
                    <a:blip r:embed="rId8"/>
                    <a:stretch>
                      <a:fillRect/>
                    </a:stretch>
                  </pic:blipFill>
                  <pic:spPr>
                    <a:xfrm>
                      <a:off x="0" y="0"/>
                      <a:ext cx="5285532" cy="4014802"/>
                    </a:xfrm>
                    <a:prstGeom prst="rect">
                      <a:avLst/>
                    </a:prstGeom>
                  </pic:spPr>
                </pic:pic>
              </a:graphicData>
            </a:graphic>
          </wp:inline>
        </w:drawing>
      </w:r>
    </w:p>
    <w:p w:rsidR="00B7429A" w:rsidRPr="00B7429A" w:rsidRDefault="00A72531" w:rsidP="00B7429A">
      <w:r>
        <w:t>CPUSSRG is not the only tool that can create reports; if you are using the CPUSS framework direct</w:t>
      </w:r>
      <w:r w:rsidR="0010412A">
        <w:t>ly</w:t>
      </w:r>
      <w:r>
        <w:t xml:space="preserve"> you can create a report by using the </w:t>
      </w:r>
      <w:r w:rsidRPr="003C755E">
        <w:rPr>
          <w:rFonts w:ascii="Consolas" w:hAnsi="Consolas"/>
          <w:sz w:val="20"/>
          <w:szCs w:val="20"/>
        </w:rPr>
        <w:t>HtmlReport</w:t>
      </w:r>
      <w:r>
        <w:t xml:space="preserve"> type.</w:t>
      </w:r>
    </w:p>
    <w:sectPr w:rsidR="00B7429A" w:rsidRPr="00B7429A" w:rsidSect="00DA0597">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417" w:rsidRDefault="00432417" w:rsidP="00635324">
      <w:pPr>
        <w:spacing w:line="240" w:lineRule="auto"/>
      </w:pPr>
      <w:r>
        <w:separator/>
      </w:r>
    </w:p>
  </w:endnote>
  <w:endnote w:type="continuationSeparator" w:id="1">
    <w:p w:rsidR="00432417" w:rsidRDefault="00432417" w:rsidP="006353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09955"/>
      <w:docPartObj>
        <w:docPartGallery w:val="Page Numbers (Bottom of Page)"/>
        <w:docPartUnique/>
      </w:docPartObj>
    </w:sdtPr>
    <w:sdtContent>
      <w:p w:rsidR="00AF3D7A" w:rsidRDefault="0042445D">
        <w:pPr>
          <w:pStyle w:val="Footer"/>
          <w:jc w:val="center"/>
        </w:pPr>
        <w:fldSimple w:instr=" PAGE   \* MERGEFORMAT ">
          <w:r w:rsidR="00C174B9">
            <w:rPr>
              <w:noProof/>
            </w:rPr>
            <w:t>5</w:t>
          </w:r>
        </w:fldSimple>
      </w:p>
    </w:sdtContent>
  </w:sdt>
  <w:p w:rsidR="00AF3D7A" w:rsidRDefault="00AF3D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417" w:rsidRDefault="00432417" w:rsidP="00635324">
      <w:pPr>
        <w:spacing w:line="240" w:lineRule="auto"/>
      </w:pPr>
      <w:r>
        <w:separator/>
      </w:r>
    </w:p>
  </w:footnote>
  <w:footnote w:type="continuationSeparator" w:id="1">
    <w:p w:rsidR="00432417" w:rsidRDefault="00432417" w:rsidP="00635324">
      <w:pPr>
        <w:spacing w:line="240" w:lineRule="auto"/>
      </w:pPr>
      <w:r>
        <w:continuationSeparator/>
      </w:r>
    </w:p>
  </w:footnote>
  <w:footnote w:id="2">
    <w:p w:rsidR="00AF3D7A" w:rsidRDefault="00AF3D7A">
      <w:pPr>
        <w:pStyle w:val="FootnoteText"/>
      </w:pPr>
      <w:r>
        <w:rPr>
          <w:rStyle w:val="FootnoteReference"/>
        </w:rPr>
        <w:footnoteRef/>
      </w:r>
      <w:r>
        <w:t xml:space="preserve"> </w:t>
      </w:r>
      <w:hyperlink r:id="rId1" w:history="1">
        <w:r w:rsidRPr="0036057D">
          <w:rPr>
            <w:rStyle w:val="Hyperlink"/>
          </w:rPr>
          <w:t>http://www.nunit.org</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B75B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927418C"/>
    <w:multiLevelType w:val="multilevel"/>
    <w:tmpl w:val="B4709CF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3B06211E"/>
    <w:multiLevelType w:val="hybridMultilevel"/>
    <w:tmpl w:val="6A942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36338F5"/>
    <w:multiLevelType w:val="multilevel"/>
    <w:tmpl w:val="C18CCB4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7B91F1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E853623"/>
    <w:multiLevelType w:val="multilevel"/>
    <w:tmpl w:val="38FEEA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6FC77241"/>
    <w:multiLevelType w:val="hybridMultilevel"/>
    <w:tmpl w:val="332EDEB4"/>
    <w:lvl w:ilvl="0" w:tplc="A8C4E6EA">
      <w:start w:val="6"/>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3001B5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8B912AB"/>
    <w:multiLevelType w:val="hybridMultilevel"/>
    <w:tmpl w:val="B8A08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7"/>
  </w:num>
  <w:num w:numId="6">
    <w:abstractNumId w:val="3"/>
  </w:num>
  <w:num w:numId="7">
    <w:abstractNumId w:val="8"/>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397"/>
  <w:characterSpacingControl w:val="doNotCompress"/>
  <w:footnotePr>
    <w:footnote w:id="0"/>
    <w:footnote w:id="1"/>
  </w:footnotePr>
  <w:endnotePr>
    <w:endnote w:id="0"/>
    <w:endnote w:id="1"/>
  </w:endnotePr>
  <w:compat/>
  <w:rsids>
    <w:rsidRoot w:val="0079710F"/>
    <w:rsid w:val="0001098B"/>
    <w:rsid w:val="00027A06"/>
    <w:rsid w:val="00060659"/>
    <w:rsid w:val="00077E22"/>
    <w:rsid w:val="00094145"/>
    <w:rsid w:val="0009507F"/>
    <w:rsid w:val="000B0187"/>
    <w:rsid w:val="000B2D00"/>
    <w:rsid w:val="000B3345"/>
    <w:rsid w:val="000B675D"/>
    <w:rsid w:val="000E2480"/>
    <w:rsid w:val="000E4AD1"/>
    <w:rsid w:val="000E6BCA"/>
    <w:rsid w:val="000E787F"/>
    <w:rsid w:val="0010412A"/>
    <w:rsid w:val="00121CDA"/>
    <w:rsid w:val="00131607"/>
    <w:rsid w:val="00137D23"/>
    <w:rsid w:val="00141F8B"/>
    <w:rsid w:val="0017517A"/>
    <w:rsid w:val="001A1E05"/>
    <w:rsid w:val="001A6AF4"/>
    <w:rsid w:val="001B6903"/>
    <w:rsid w:val="001E1700"/>
    <w:rsid w:val="002003A0"/>
    <w:rsid w:val="00202A96"/>
    <w:rsid w:val="00217F47"/>
    <w:rsid w:val="00223D4F"/>
    <w:rsid w:val="002446FB"/>
    <w:rsid w:val="002531B5"/>
    <w:rsid w:val="00257128"/>
    <w:rsid w:val="00264905"/>
    <w:rsid w:val="00267747"/>
    <w:rsid w:val="00275FD0"/>
    <w:rsid w:val="00280A35"/>
    <w:rsid w:val="00285EB4"/>
    <w:rsid w:val="002A2B9E"/>
    <w:rsid w:val="00304EF8"/>
    <w:rsid w:val="00322936"/>
    <w:rsid w:val="003262CC"/>
    <w:rsid w:val="00347BD8"/>
    <w:rsid w:val="00354CA0"/>
    <w:rsid w:val="00355A97"/>
    <w:rsid w:val="00361513"/>
    <w:rsid w:val="003625BF"/>
    <w:rsid w:val="00364047"/>
    <w:rsid w:val="00366181"/>
    <w:rsid w:val="00370CF0"/>
    <w:rsid w:val="003754CD"/>
    <w:rsid w:val="003816A1"/>
    <w:rsid w:val="00383A98"/>
    <w:rsid w:val="00390C4E"/>
    <w:rsid w:val="003A23EC"/>
    <w:rsid w:val="003C755E"/>
    <w:rsid w:val="003D1B29"/>
    <w:rsid w:val="003E3787"/>
    <w:rsid w:val="003F5C45"/>
    <w:rsid w:val="0042445D"/>
    <w:rsid w:val="00432417"/>
    <w:rsid w:val="00462C94"/>
    <w:rsid w:val="0048695C"/>
    <w:rsid w:val="004A4405"/>
    <w:rsid w:val="004B00A2"/>
    <w:rsid w:val="004B7F29"/>
    <w:rsid w:val="004D7403"/>
    <w:rsid w:val="0050056D"/>
    <w:rsid w:val="0050503B"/>
    <w:rsid w:val="00505EF3"/>
    <w:rsid w:val="00516699"/>
    <w:rsid w:val="0052506E"/>
    <w:rsid w:val="00566642"/>
    <w:rsid w:val="00576A26"/>
    <w:rsid w:val="00583C0E"/>
    <w:rsid w:val="005925BF"/>
    <w:rsid w:val="00593DE7"/>
    <w:rsid w:val="00594D1F"/>
    <w:rsid w:val="005C4F27"/>
    <w:rsid w:val="005C7EA1"/>
    <w:rsid w:val="005D0B40"/>
    <w:rsid w:val="005E26FE"/>
    <w:rsid w:val="005F4DCD"/>
    <w:rsid w:val="005F7EAA"/>
    <w:rsid w:val="006029F0"/>
    <w:rsid w:val="00635324"/>
    <w:rsid w:val="006852C6"/>
    <w:rsid w:val="0071186B"/>
    <w:rsid w:val="00717033"/>
    <w:rsid w:val="00726348"/>
    <w:rsid w:val="0075058E"/>
    <w:rsid w:val="00767448"/>
    <w:rsid w:val="0079710F"/>
    <w:rsid w:val="007B7877"/>
    <w:rsid w:val="007D102F"/>
    <w:rsid w:val="007D26BA"/>
    <w:rsid w:val="00834541"/>
    <w:rsid w:val="00847636"/>
    <w:rsid w:val="00853E02"/>
    <w:rsid w:val="00855D09"/>
    <w:rsid w:val="008740FB"/>
    <w:rsid w:val="00883F91"/>
    <w:rsid w:val="0089664D"/>
    <w:rsid w:val="008A7052"/>
    <w:rsid w:val="008C17C5"/>
    <w:rsid w:val="008C1B1A"/>
    <w:rsid w:val="008C5018"/>
    <w:rsid w:val="008E14F8"/>
    <w:rsid w:val="00900B26"/>
    <w:rsid w:val="00900EDA"/>
    <w:rsid w:val="00901B1D"/>
    <w:rsid w:val="00926CD3"/>
    <w:rsid w:val="009360A2"/>
    <w:rsid w:val="0093627F"/>
    <w:rsid w:val="009E17EB"/>
    <w:rsid w:val="00A43315"/>
    <w:rsid w:val="00A455DA"/>
    <w:rsid w:val="00A47631"/>
    <w:rsid w:val="00A6195C"/>
    <w:rsid w:val="00A677FC"/>
    <w:rsid w:val="00A72531"/>
    <w:rsid w:val="00A75A39"/>
    <w:rsid w:val="00A77C53"/>
    <w:rsid w:val="00A90D73"/>
    <w:rsid w:val="00A95F7C"/>
    <w:rsid w:val="00AA5375"/>
    <w:rsid w:val="00AC073B"/>
    <w:rsid w:val="00AC5441"/>
    <w:rsid w:val="00AE7F52"/>
    <w:rsid w:val="00AF3D7A"/>
    <w:rsid w:val="00B13327"/>
    <w:rsid w:val="00B234E7"/>
    <w:rsid w:val="00B30CA7"/>
    <w:rsid w:val="00B34EF2"/>
    <w:rsid w:val="00B433EC"/>
    <w:rsid w:val="00B61FDB"/>
    <w:rsid w:val="00B70A0E"/>
    <w:rsid w:val="00B714C5"/>
    <w:rsid w:val="00B71FB3"/>
    <w:rsid w:val="00B7429A"/>
    <w:rsid w:val="00B7515C"/>
    <w:rsid w:val="00B82C0F"/>
    <w:rsid w:val="00BB702D"/>
    <w:rsid w:val="00BC142E"/>
    <w:rsid w:val="00C174B9"/>
    <w:rsid w:val="00C331D7"/>
    <w:rsid w:val="00C35AB6"/>
    <w:rsid w:val="00C4396C"/>
    <w:rsid w:val="00C85056"/>
    <w:rsid w:val="00C96D54"/>
    <w:rsid w:val="00CA2910"/>
    <w:rsid w:val="00CB7451"/>
    <w:rsid w:val="00CD2311"/>
    <w:rsid w:val="00CE729F"/>
    <w:rsid w:val="00D21695"/>
    <w:rsid w:val="00D43883"/>
    <w:rsid w:val="00D43D5F"/>
    <w:rsid w:val="00D463C5"/>
    <w:rsid w:val="00D52A2C"/>
    <w:rsid w:val="00D57BA8"/>
    <w:rsid w:val="00DA0597"/>
    <w:rsid w:val="00DB0654"/>
    <w:rsid w:val="00DC779A"/>
    <w:rsid w:val="00E00C2F"/>
    <w:rsid w:val="00E10DDD"/>
    <w:rsid w:val="00E57B88"/>
    <w:rsid w:val="00E65D90"/>
    <w:rsid w:val="00E71162"/>
    <w:rsid w:val="00EA649D"/>
    <w:rsid w:val="00EB1EDB"/>
    <w:rsid w:val="00EB4488"/>
    <w:rsid w:val="00EB51E6"/>
    <w:rsid w:val="00F07844"/>
    <w:rsid w:val="00F3054D"/>
    <w:rsid w:val="00FB1367"/>
    <w:rsid w:val="00FB3414"/>
    <w:rsid w:val="00FC04FE"/>
    <w:rsid w:val="00FE26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56D"/>
  </w:style>
  <w:style w:type="paragraph" w:styleId="Heading1">
    <w:name w:val="heading 1"/>
    <w:basedOn w:val="Normal"/>
    <w:next w:val="Normal"/>
    <w:link w:val="Heading1Char"/>
    <w:autoRedefine/>
    <w:uiPriority w:val="9"/>
    <w:qFormat/>
    <w:rsid w:val="005C7EA1"/>
    <w:pPr>
      <w:keepNext/>
      <w:keepLines/>
      <w:numPr>
        <w:numId w:val="2"/>
      </w:numPr>
      <w:spacing w:before="120" w:after="120"/>
      <w:outlineLvl w:val="0"/>
    </w:pPr>
    <w:rPr>
      <w:rFonts w:ascii="Times New Roman" w:eastAsiaTheme="majorEastAsia" w:hAnsi="Times New Roman" w:cstheme="majorBidi"/>
      <w:bCs/>
      <w:sz w:val="32"/>
      <w:szCs w:val="28"/>
    </w:rPr>
  </w:style>
  <w:style w:type="paragraph" w:styleId="Heading2">
    <w:name w:val="heading 2"/>
    <w:basedOn w:val="Normal"/>
    <w:next w:val="Normal"/>
    <w:link w:val="Heading2Char"/>
    <w:autoRedefine/>
    <w:uiPriority w:val="9"/>
    <w:unhideWhenUsed/>
    <w:qFormat/>
    <w:rsid w:val="00901B1D"/>
    <w:pPr>
      <w:keepNext/>
      <w:keepLines/>
      <w:numPr>
        <w:ilvl w:val="1"/>
        <w:numId w:val="2"/>
      </w:numPr>
      <w:spacing w:before="120" w:after="120"/>
      <w:outlineLvl w:val="1"/>
    </w:pPr>
    <w:rPr>
      <w:rFonts w:ascii="Times New Roman" w:eastAsiaTheme="majorEastAsia" w:hAnsi="Times New Roman" w:cstheme="majorBidi"/>
      <w:bCs/>
      <w:sz w:val="28"/>
      <w:szCs w:val="26"/>
    </w:rPr>
  </w:style>
  <w:style w:type="paragraph" w:styleId="Heading3">
    <w:name w:val="heading 3"/>
    <w:basedOn w:val="Normal"/>
    <w:next w:val="Normal"/>
    <w:link w:val="Heading3Char"/>
    <w:uiPriority w:val="9"/>
    <w:semiHidden/>
    <w:unhideWhenUsed/>
    <w:qFormat/>
    <w:rsid w:val="00A77C53"/>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77C5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77C5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77C5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77C5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77C5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77C5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7EA1"/>
    <w:rPr>
      <w:rFonts w:ascii="Times New Roman" w:eastAsiaTheme="majorEastAsia" w:hAnsi="Times New Roman" w:cstheme="majorBidi"/>
      <w:bCs/>
      <w:sz w:val="32"/>
      <w:szCs w:val="28"/>
    </w:rPr>
  </w:style>
  <w:style w:type="character" w:customStyle="1" w:styleId="Heading2Char">
    <w:name w:val="Heading 2 Char"/>
    <w:basedOn w:val="DefaultParagraphFont"/>
    <w:link w:val="Heading2"/>
    <w:uiPriority w:val="9"/>
    <w:rsid w:val="00901B1D"/>
    <w:rPr>
      <w:rFonts w:ascii="Times New Roman" w:eastAsiaTheme="majorEastAsia" w:hAnsi="Times New Roman" w:cstheme="majorBidi"/>
      <w:bCs/>
      <w:sz w:val="28"/>
      <w:szCs w:val="26"/>
    </w:rPr>
  </w:style>
  <w:style w:type="character" w:customStyle="1" w:styleId="Heading3Char">
    <w:name w:val="Heading 3 Char"/>
    <w:basedOn w:val="DefaultParagraphFont"/>
    <w:link w:val="Heading3"/>
    <w:uiPriority w:val="9"/>
    <w:semiHidden/>
    <w:rsid w:val="00A77C5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77C5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77C5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77C5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77C5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77C5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77C53"/>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semiHidden/>
    <w:unhideWhenUsed/>
    <w:rsid w:val="00635324"/>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35324"/>
  </w:style>
  <w:style w:type="paragraph" w:styleId="Footer">
    <w:name w:val="footer"/>
    <w:basedOn w:val="Normal"/>
    <w:link w:val="FooterChar"/>
    <w:uiPriority w:val="99"/>
    <w:unhideWhenUsed/>
    <w:rsid w:val="00635324"/>
    <w:pPr>
      <w:tabs>
        <w:tab w:val="center" w:pos="4513"/>
        <w:tab w:val="right" w:pos="9026"/>
      </w:tabs>
      <w:spacing w:line="240" w:lineRule="auto"/>
    </w:pPr>
  </w:style>
  <w:style w:type="character" w:customStyle="1" w:styleId="FooterChar">
    <w:name w:val="Footer Char"/>
    <w:basedOn w:val="DefaultParagraphFont"/>
    <w:link w:val="Footer"/>
    <w:uiPriority w:val="99"/>
    <w:rsid w:val="00635324"/>
  </w:style>
  <w:style w:type="paragraph" w:customStyle="1" w:styleId="Version">
    <w:name w:val="Version"/>
    <w:basedOn w:val="Normal"/>
    <w:link w:val="VersionChar"/>
    <w:autoRedefine/>
    <w:qFormat/>
    <w:rsid w:val="00D52A2C"/>
    <w:pPr>
      <w:framePr w:wrap="around" w:vAnchor="text" w:hAnchor="text" w:y="1"/>
      <w:pBdr>
        <w:top w:val="single" w:sz="4" w:space="1" w:color="auto"/>
        <w:bottom w:val="single" w:sz="4" w:space="1" w:color="auto"/>
      </w:pBdr>
      <w:shd w:val="clear" w:color="auto" w:fill="C6D9F1" w:themeFill="text2" w:themeFillTint="33"/>
      <w:spacing w:before="120" w:after="120"/>
      <w:jc w:val="center"/>
    </w:pPr>
  </w:style>
  <w:style w:type="character" w:styleId="PlaceholderText">
    <w:name w:val="Placeholder Text"/>
    <w:basedOn w:val="DefaultParagraphFont"/>
    <w:uiPriority w:val="99"/>
    <w:semiHidden/>
    <w:rsid w:val="00060659"/>
    <w:rPr>
      <w:color w:val="808080"/>
    </w:rPr>
  </w:style>
  <w:style w:type="character" w:customStyle="1" w:styleId="VersionChar">
    <w:name w:val="Version Char"/>
    <w:basedOn w:val="DefaultParagraphFont"/>
    <w:link w:val="Version"/>
    <w:rsid w:val="00D52A2C"/>
    <w:rPr>
      <w:shd w:val="clear" w:color="auto" w:fill="C6D9F1" w:themeFill="text2" w:themeFillTint="33"/>
    </w:rPr>
  </w:style>
  <w:style w:type="paragraph" w:styleId="BalloonText">
    <w:name w:val="Balloon Text"/>
    <w:basedOn w:val="Normal"/>
    <w:link w:val="BalloonTextChar"/>
    <w:uiPriority w:val="99"/>
    <w:semiHidden/>
    <w:unhideWhenUsed/>
    <w:rsid w:val="0006065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0659"/>
    <w:rPr>
      <w:rFonts w:ascii="Tahoma" w:hAnsi="Tahoma" w:cs="Tahoma"/>
      <w:sz w:val="16"/>
      <w:szCs w:val="16"/>
    </w:rPr>
  </w:style>
  <w:style w:type="paragraph" w:customStyle="1" w:styleId="Style1">
    <w:name w:val="Style1"/>
    <w:basedOn w:val="Normal"/>
    <w:link w:val="Style1Char"/>
    <w:autoRedefine/>
    <w:qFormat/>
    <w:rsid w:val="000B675D"/>
    <w:pPr>
      <w:framePr w:w="1701" w:h="1701" w:wrap="around" w:vAnchor="text" w:hAnchor="text" w:y="1"/>
      <w:pBdr>
        <w:left w:val="single" w:sz="4" w:space="4" w:color="auto"/>
        <w:bottom w:val="single" w:sz="4" w:space="1" w:color="auto"/>
        <w:right w:val="single" w:sz="4" w:space="4" w:color="auto"/>
      </w:pBdr>
      <w:spacing w:line="360" w:lineRule="auto"/>
      <w:jc w:val="center"/>
    </w:pPr>
  </w:style>
  <w:style w:type="character" w:customStyle="1" w:styleId="Style1Char">
    <w:name w:val="Style1 Char"/>
    <w:basedOn w:val="DefaultParagraphFont"/>
    <w:link w:val="Style1"/>
    <w:rsid w:val="000B675D"/>
  </w:style>
  <w:style w:type="paragraph" w:styleId="FootnoteText">
    <w:name w:val="footnote text"/>
    <w:basedOn w:val="Normal"/>
    <w:link w:val="FootnoteTextChar"/>
    <w:uiPriority w:val="99"/>
    <w:semiHidden/>
    <w:unhideWhenUsed/>
    <w:rsid w:val="00CB7451"/>
    <w:pPr>
      <w:spacing w:line="240" w:lineRule="auto"/>
    </w:pPr>
    <w:rPr>
      <w:sz w:val="20"/>
      <w:szCs w:val="20"/>
    </w:rPr>
  </w:style>
  <w:style w:type="character" w:customStyle="1" w:styleId="FootnoteTextChar">
    <w:name w:val="Footnote Text Char"/>
    <w:basedOn w:val="DefaultParagraphFont"/>
    <w:link w:val="FootnoteText"/>
    <w:uiPriority w:val="99"/>
    <w:semiHidden/>
    <w:rsid w:val="00CB7451"/>
    <w:rPr>
      <w:sz w:val="20"/>
      <w:szCs w:val="20"/>
    </w:rPr>
  </w:style>
  <w:style w:type="character" w:styleId="FootnoteReference">
    <w:name w:val="footnote reference"/>
    <w:basedOn w:val="DefaultParagraphFont"/>
    <w:uiPriority w:val="99"/>
    <w:semiHidden/>
    <w:unhideWhenUsed/>
    <w:rsid w:val="00CB7451"/>
    <w:rPr>
      <w:vertAlign w:val="superscript"/>
    </w:rPr>
  </w:style>
  <w:style w:type="character" w:styleId="Hyperlink">
    <w:name w:val="Hyperlink"/>
    <w:basedOn w:val="DefaultParagraphFont"/>
    <w:uiPriority w:val="99"/>
    <w:unhideWhenUsed/>
    <w:rsid w:val="00CB7451"/>
    <w:rPr>
      <w:color w:val="0000FF" w:themeColor="hyperlink"/>
      <w:u w:val="single"/>
    </w:rPr>
  </w:style>
  <w:style w:type="paragraph" w:styleId="Caption">
    <w:name w:val="caption"/>
    <w:basedOn w:val="Normal"/>
    <w:next w:val="Normal"/>
    <w:uiPriority w:val="35"/>
    <w:unhideWhenUsed/>
    <w:qFormat/>
    <w:rsid w:val="0093627F"/>
    <w:pPr>
      <w:spacing w:before="120" w:after="120" w:line="240" w:lineRule="auto"/>
    </w:pPr>
    <w:rPr>
      <w:b/>
      <w:bCs/>
      <w:szCs w:val="18"/>
    </w:rPr>
  </w:style>
  <w:style w:type="paragraph" w:styleId="ListParagraph">
    <w:name w:val="List Paragraph"/>
    <w:basedOn w:val="Normal"/>
    <w:uiPriority w:val="34"/>
    <w:qFormat/>
    <w:rsid w:val="007D26BA"/>
    <w:pPr>
      <w:ind w:left="720"/>
      <w:contextualSpacing/>
    </w:pPr>
  </w:style>
  <w:style w:type="table" w:styleId="TableGrid">
    <w:name w:val="Table Grid"/>
    <w:basedOn w:val="TableNormal"/>
    <w:uiPriority w:val="59"/>
    <w:rsid w:val="009360A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9360A2"/>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Shading21">
    <w:name w:val="Medium Shading 21"/>
    <w:basedOn w:val="TableNormal"/>
    <w:uiPriority w:val="64"/>
    <w:rsid w:val="00C4396C"/>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olorfulList1">
    <w:name w:val="Colorful List1"/>
    <w:basedOn w:val="TableNormal"/>
    <w:uiPriority w:val="72"/>
    <w:rsid w:val="00C4396C"/>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nun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F1ED8-0251-4DF8-88A3-06DFD956B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gbarnett</dc:creator>
  <cp:lastModifiedBy>gbarnett</cp:lastModifiedBy>
  <cp:revision>153</cp:revision>
  <cp:lastPrinted>2008-04-08T17:42:00Z</cp:lastPrinted>
  <dcterms:created xsi:type="dcterms:W3CDTF">2008-03-22T15:50:00Z</dcterms:created>
  <dcterms:modified xsi:type="dcterms:W3CDTF">2008-04-08T17:45:00Z</dcterms:modified>
</cp:coreProperties>
</file>