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F3" w:rsidRPr="00082012" w:rsidRDefault="002A30F3" w:rsidP="002A30F3">
      <w:pPr>
        <w:pBdr>
          <w:bottom w:val="single" w:sz="12" w:space="1" w:color="auto"/>
        </w:pBdr>
        <w:jc w:val="center"/>
        <w:rPr>
          <w:rFonts w:ascii="Arial" w:hAnsi="Arial" w:cs="Arial"/>
          <w:b/>
          <w:bCs/>
          <w:i/>
          <w:iCs/>
          <w:rtl/>
        </w:rPr>
      </w:pPr>
      <w:r>
        <w:rPr>
          <w:rStyle w:val="PageNumber"/>
          <w:rFonts w:ascii="Arial" w:hAnsi="Arial" w:cs="Arial" w:hint="cs"/>
          <w:b/>
          <w:bCs/>
          <w:i/>
          <w:iCs/>
          <w:sz w:val="26"/>
          <w:szCs w:val="26"/>
          <w:rtl/>
        </w:rPr>
        <w:t xml:space="preserve">פיתוח בטכנולוגיות דוט-נט ושפת </w:t>
      </w:r>
      <w:r>
        <w:rPr>
          <w:rStyle w:val="PageNumber"/>
          <w:rFonts w:ascii="Arial" w:hAnsi="Arial" w:cs="Arial"/>
          <w:b/>
          <w:bCs/>
          <w:i/>
          <w:iCs/>
          <w:sz w:val="26"/>
          <w:szCs w:val="26"/>
        </w:rPr>
        <w:t>C#</w:t>
      </w:r>
      <w:r>
        <w:rPr>
          <w:rFonts w:ascii="Arial" w:hAnsi="Arial" w:cs="Arial" w:hint="cs"/>
          <w:b/>
          <w:bCs/>
          <w:i/>
          <w:iCs/>
          <w:rtl/>
        </w:rPr>
        <w:t xml:space="preserve"> </w:t>
      </w:r>
      <w:r w:rsidRPr="00082012">
        <w:rPr>
          <w:rFonts w:ascii="Arial" w:hAnsi="Arial" w:cs="Arial"/>
          <w:b/>
          <w:bCs/>
          <w:i/>
          <w:iCs/>
          <w:rtl/>
        </w:rPr>
        <w:t xml:space="preserve">|  </w:t>
      </w:r>
      <w:r w:rsidRPr="00082012">
        <w:rPr>
          <w:rFonts w:ascii="Arial" w:hAnsi="Arial" w:cs="Arial"/>
          <w:b/>
          <w:bCs/>
          <w:rtl/>
        </w:rPr>
        <w:t xml:space="preserve">תרגיל מס' </w:t>
      </w:r>
      <w:r>
        <w:rPr>
          <w:rFonts w:ascii="Arial" w:hAnsi="Arial" w:cs="Arial"/>
          <w:b/>
          <w:bCs/>
        </w:rPr>
        <w:t>3</w:t>
      </w:r>
    </w:p>
    <w:p w:rsidR="002A30F3" w:rsidRPr="00082012" w:rsidRDefault="002A30F3" w:rsidP="002A30F3">
      <w:pPr>
        <w:rPr>
          <w:rFonts w:ascii="Arial" w:hAnsi="Arial" w:cs="Arial"/>
          <w:sz w:val="18"/>
          <w:szCs w:val="18"/>
          <w:rtl/>
        </w:rPr>
      </w:pPr>
    </w:p>
    <w:tbl>
      <w:tblPr>
        <w:bidiVisual/>
        <w:tblW w:w="0" w:type="auto"/>
        <w:jc w:val="center"/>
        <w:tblBorders>
          <w:insideH w:val="single" w:sz="12" w:space="0" w:color="auto"/>
        </w:tblBorders>
        <w:tblLook w:val="01E0"/>
      </w:tblPr>
      <w:tblGrid>
        <w:gridCol w:w="1803"/>
        <w:gridCol w:w="2336"/>
      </w:tblGrid>
      <w:tr w:rsidR="002A30F3" w:rsidRPr="00082012" w:rsidTr="00152CD3">
        <w:trPr>
          <w:trHeight w:hRule="exact" w:val="340"/>
          <w:jc w:val="center"/>
        </w:trPr>
        <w:tc>
          <w:tcPr>
            <w:tcW w:w="1803" w:type="dxa"/>
            <w:vAlign w:val="center"/>
          </w:tcPr>
          <w:p w:rsidR="002A30F3" w:rsidRPr="00BC51A0" w:rsidRDefault="002A30F3" w:rsidP="00152CD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300232113</w:t>
            </w:r>
          </w:p>
        </w:tc>
        <w:tc>
          <w:tcPr>
            <w:tcW w:w="2336" w:type="dxa"/>
            <w:vAlign w:val="center"/>
          </w:tcPr>
          <w:p w:rsidR="002A30F3" w:rsidRPr="00082012" w:rsidRDefault="002A30F3" w:rsidP="00152CD3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Adam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Narkunski</w:t>
            </w:r>
            <w:proofErr w:type="spellEnd"/>
          </w:p>
        </w:tc>
      </w:tr>
      <w:tr w:rsidR="002A30F3" w:rsidRPr="00082012" w:rsidTr="00152CD3">
        <w:trPr>
          <w:trHeight w:hRule="exact" w:val="340"/>
          <w:jc w:val="center"/>
        </w:trPr>
        <w:tc>
          <w:tcPr>
            <w:tcW w:w="1803" w:type="dxa"/>
            <w:vAlign w:val="center"/>
          </w:tcPr>
          <w:p w:rsidR="002A30F3" w:rsidRPr="00082012" w:rsidRDefault="002A30F3" w:rsidP="00152CD3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  <w:r w:rsidRPr="00082012">
              <w:rPr>
                <w:rFonts w:ascii="Arial" w:hAnsi="Arial" w:cs="Arial"/>
                <w:sz w:val="18"/>
                <w:szCs w:val="18"/>
                <w:rtl/>
              </w:rPr>
              <w:t>מספר הזהות</w:t>
            </w:r>
          </w:p>
        </w:tc>
        <w:tc>
          <w:tcPr>
            <w:tcW w:w="2336" w:type="dxa"/>
            <w:vAlign w:val="center"/>
          </w:tcPr>
          <w:p w:rsidR="002A30F3" w:rsidRPr="00082012" w:rsidRDefault="002A30F3" w:rsidP="00152CD3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sz w:val="18"/>
                <w:szCs w:val="18"/>
                <w:rtl/>
              </w:rPr>
              <w:t>שם</w:t>
            </w:r>
          </w:p>
        </w:tc>
      </w:tr>
    </w:tbl>
    <w:p w:rsidR="002A30F3" w:rsidRPr="00082012" w:rsidRDefault="002A30F3" w:rsidP="002A30F3">
      <w:pPr>
        <w:rPr>
          <w:rFonts w:ascii="Arial" w:hAnsi="Arial" w:cs="Arial"/>
          <w:sz w:val="18"/>
          <w:szCs w:val="18"/>
          <w:rtl/>
        </w:rPr>
      </w:pPr>
    </w:p>
    <w:tbl>
      <w:tblPr>
        <w:bidiVisual/>
        <w:tblW w:w="0" w:type="auto"/>
        <w:jc w:val="center"/>
        <w:tblBorders>
          <w:insideH w:val="single" w:sz="12" w:space="0" w:color="auto"/>
        </w:tblBorders>
        <w:tblLook w:val="01E0"/>
      </w:tblPr>
      <w:tblGrid>
        <w:gridCol w:w="1803"/>
        <w:gridCol w:w="2336"/>
      </w:tblGrid>
      <w:tr w:rsidR="002A30F3" w:rsidRPr="00082012" w:rsidTr="00152CD3">
        <w:trPr>
          <w:trHeight w:hRule="exact" w:val="340"/>
          <w:jc w:val="center"/>
        </w:trPr>
        <w:tc>
          <w:tcPr>
            <w:tcW w:w="1803" w:type="dxa"/>
            <w:vAlign w:val="center"/>
          </w:tcPr>
          <w:p w:rsidR="002A30F3" w:rsidRPr="00BC51A0" w:rsidRDefault="002A30F3" w:rsidP="00152CD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066498650</w:t>
            </w:r>
          </w:p>
        </w:tc>
        <w:tc>
          <w:tcPr>
            <w:tcW w:w="2336" w:type="dxa"/>
            <w:vAlign w:val="center"/>
          </w:tcPr>
          <w:p w:rsidR="002A30F3" w:rsidRDefault="002A30F3" w:rsidP="00152CD3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Roy Moore</w:t>
            </w:r>
          </w:p>
          <w:p w:rsidR="002A30F3" w:rsidRPr="00082012" w:rsidRDefault="002A30F3" w:rsidP="00152CD3">
            <w:pPr>
              <w:bidi w:val="0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  <w:p w:rsidR="002A30F3" w:rsidRPr="00082012" w:rsidRDefault="002A30F3" w:rsidP="00152CD3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</w:tr>
      <w:tr w:rsidR="002A30F3" w:rsidRPr="00082012" w:rsidTr="00152CD3">
        <w:trPr>
          <w:trHeight w:hRule="exact" w:val="340"/>
          <w:jc w:val="center"/>
        </w:trPr>
        <w:tc>
          <w:tcPr>
            <w:tcW w:w="1803" w:type="dxa"/>
            <w:vAlign w:val="center"/>
          </w:tcPr>
          <w:p w:rsidR="002A30F3" w:rsidRPr="00082012" w:rsidRDefault="002A30F3" w:rsidP="00152CD3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  <w:r w:rsidRPr="00082012">
              <w:rPr>
                <w:rFonts w:ascii="Arial" w:hAnsi="Arial" w:cs="Arial"/>
                <w:sz w:val="18"/>
                <w:szCs w:val="18"/>
                <w:rtl/>
              </w:rPr>
              <w:t>מספר הזהות</w:t>
            </w:r>
          </w:p>
        </w:tc>
        <w:tc>
          <w:tcPr>
            <w:tcW w:w="2336" w:type="dxa"/>
            <w:vAlign w:val="center"/>
          </w:tcPr>
          <w:p w:rsidR="002A30F3" w:rsidRPr="00082012" w:rsidRDefault="002A30F3" w:rsidP="00152CD3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  <w:r w:rsidRPr="00082012">
              <w:rPr>
                <w:rFonts w:ascii="Arial" w:hAnsi="Arial" w:cs="Arial"/>
                <w:sz w:val="18"/>
                <w:szCs w:val="18"/>
                <w:rtl/>
              </w:rPr>
              <w:t>שם</w:t>
            </w:r>
          </w:p>
        </w:tc>
      </w:tr>
    </w:tbl>
    <w:p w:rsidR="002A30F3" w:rsidRDefault="002A30F3" w:rsidP="006C6E46">
      <w:pPr>
        <w:rPr>
          <w:rFonts w:hint="cs"/>
          <w:rtl/>
        </w:rPr>
      </w:pPr>
    </w:p>
    <w:p w:rsidR="000F3D86" w:rsidRPr="00082012" w:rsidRDefault="000F3D86" w:rsidP="000F3D86">
      <w:pPr>
        <w:pBdr>
          <w:bottom w:val="single" w:sz="12" w:space="1" w:color="auto"/>
        </w:pBdr>
        <w:rPr>
          <w:rFonts w:ascii="Arial" w:hAnsi="Arial" w:cs="Arial"/>
          <w:sz w:val="18"/>
          <w:szCs w:val="18"/>
          <w:rtl/>
        </w:rPr>
      </w:pPr>
      <w:r>
        <w:rPr>
          <w:rFonts w:ascii="Arial" w:hAnsi="Arial" w:cs="Arial" w:hint="cs"/>
          <w:b/>
          <w:bCs/>
          <w:sz w:val="26"/>
          <w:szCs w:val="26"/>
          <w:rtl/>
        </w:rPr>
        <w:t>רשימת טיפוסים שהגדרנו</w:t>
      </w:r>
    </w:p>
    <w:p w:rsidR="002A30F3" w:rsidRDefault="002A30F3" w:rsidP="002A30F3">
      <w:pPr>
        <w:rPr>
          <w:rFonts w:hint="cs"/>
          <w:rtl/>
        </w:rPr>
      </w:pPr>
    </w:p>
    <w:tbl>
      <w:tblPr>
        <w:bidiVisual/>
        <w:tblW w:w="10965" w:type="dxa"/>
        <w:jc w:val="center"/>
        <w:tblInd w:w="-1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3"/>
        <w:gridCol w:w="4222"/>
      </w:tblGrid>
      <w:tr w:rsidR="002A30F3" w:rsidRPr="00082012" w:rsidTr="00A21B61">
        <w:trPr>
          <w:trHeight w:hRule="exact" w:val="510"/>
          <w:jc w:val="center"/>
        </w:trPr>
        <w:tc>
          <w:tcPr>
            <w:tcW w:w="6743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2A30F3" w:rsidRPr="00082012" w:rsidRDefault="002A30F3" w:rsidP="002A30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טיפוס</w:t>
            </w:r>
          </w:p>
        </w:tc>
        <w:tc>
          <w:tcPr>
            <w:tcW w:w="4222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2A30F3" w:rsidRPr="00082012" w:rsidRDefault="002A30F3" w:rsidP="00152CD3">
            <w:pPr>
              <w:jc w:val="center"/>
              <w:rPr>
                <w:rFonts w:ascii="Arial" w:hAnsi="Arial" w:cs="Arial" w:hint="cs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הסבר</w:t>
            </w:r>
          </w:p>
        </w:tc>
      </w:tr>
      <w:tr w:rsidR="002A30F3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2A30F3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Garage</w:t>
            </w:r>
          </w:p>
        </w:tc>
        <w:tc>
          <w:tcPr>
            <w:tcW w:w="4222" w:type="dxa"/>
            <w:vAlign w:val="center"/>
          </w:tcPr>
          <w:p w:rsidR="002A30F3" w:rsidRPr="000F3D86" w:rsidRDefault="006C6E46" w:rsidP="006C6E46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מחזיק את אוסף הרכבים ומגדיר פעולות עליהם</w:t>
            </w:r>
          </w:p>
        </w:tc>
      </w:tr>
      <w:tr w:rsidR="002A30F3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2A30F3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static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Factory</w:t>
            </w:r>
          </w:p>
        </w:tc>
        <w:tc>
          <w:tcPr>
            <w:tcW w:w="4222" w:type="dxa"/>
            <w:vAlign w:val="center"/>
          </w:tcPr>
          <w:p w:rsidR="002A30F3" w:rsidRPr="000F3D86" w:rsidRDefault="00B05E59" w:rsidP="006C6E46">
            <w:pPr>
              <w:rPr>
                <w:rFonts w:ascii="Arial" w:hAnsi="Arial" w:cs="Arial"/>
                <w:sz w:val="22"/>
                <w:szCs w:val="22"/>
                <w:rtl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אחראי על יצירת אוביקטים חדשים</w:t>
            </w:r>
          </w:p>
        </w:tc>
      </w:tr>
      <w:tr w:rsidR="002A30F3" w:rsidRPr="00082012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2A30F3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abstract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Vehicle</w:t>
            </w:r>
          </w:p>
        </w:tc>
        <w:tc>
          <w:tcPr>
            <w:tcW w:w="4222" w:type="dxa"/>
            <w:vAlign w:val="center"/>
          </w:tcPr>
          <w:p w:rsidR="002A30F3" w:rsidRPr="000F3D86" w:rsidRDefault="00B05E59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טיפוס האב עבור כל כלי הרכב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Wheel</w:t>
            </w:r>
          </w:p>
        </w:tc>
        <w:tc>
          <w:tcPr>
            <w:tcW w:w="4222" w:type="dxa"/>
            <w:vAlign w:val="center"/>
          </w:tcPr>
          <w:p w:rsidR="006C6E46" w:rsidRPr="000F3D86" w:rsidRDefault="00B05E59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טיפוס שמייצג גלגל יחיד</w:t>
            </w:r>
          </w:p>
        </w:tc>
      </w:tr>
      <w:tr w:rsidR="002A30F3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2A30F3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abstract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Car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: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Vehicle</w:t>
            </w:r>
          </w:p>
        </w:tc>
        <w:tc>
          <w:tcPr>
            <w:tcW w:w="4222" w:type="dxa"/>
            <w:vAlign w:val="center"/>
          </w:tcPr>
          <w:p w:rsidR="002A30F3" w:rsidRPr="000F3D86" w:rsidRDefault="00B05E59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טיפוס של רכב פרטי</w:t>
            </w:r>
          </w:p>
        </w:tc>
      </w:tr>
      <w:tr w:rsidR="002A30F3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abstract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Motorcycle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: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Vehicle</w:t>
            </w:r>
          </w:p>
        </w:tc>
        <w:tc>
          <w:tcPr>
            <w:tcW w:w="4222" w:type="dxa"/>
            <w:vAlign w:val="center"/>
          </w:tcPr>
          <w:p w:rsidR="002A30F3" w:rsidRPr="000F3D86" w:rsidRDefault="00B05E59" w:rsidP="00B05E59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טיפוס של דו-גלגלי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abstract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Truck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: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Vehicle</w:t>
            </w:r>
          </w:p>
        </w:tc>
        <w:tc>
          <w:tcPr>
            <w:tcW w:w="4222" w:type="dxa"/>
            <w:vAlign w:val="center"/>
          </w:tcPr>
          <w:p w:rsidR="006C6E46" w:rsidRPr="000F3D86" w:rsidRDefault="00B05E59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טיפוס של רכב מסחרי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ElectricCar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: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Car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,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IElectricBased</w:t>
            </w:r>
            <w:proofErr w:type="spellEnd"/>
          </w:p>
        </w:tc>
        <w:tc>
          <w:tcPr>
            <w:tcW w:w="4222" w:type="dxa"/>
            <w:vAlign w:val="center"/>
          </w:tcPr>
          <w:p w:rsidR="006C6E46" w:rsidRPr="000F3D86" w:rsidRDefault="00B05E59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טיפוס לרכב פרטי חשמלי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FuelCar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: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Car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,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IFuelBased</w:t>
            </w:r>
            <w:proofErr w:type="spellEnd"/>
          </w:p>
        </w:tc>
        <w:tc>
          <w:tcPr>
            <w:tcW w:w="4222" w:type="dxa"/>
            <w:vAlign w:val="center"/>
          </w:tcPr>
          <w:p w:rsidR="006C6E46" w:rsidRPr="000F3D86" w:rsidRDefault="00B05E59" w:rsidP="00B05E59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טיפוס לרכב פרטי מבוסס דלק</w:t>
            </w:r>
          </w:p>
        </w:tc>
      </w:tr>
      <w:tr w:rsidR="006C6E46" w:rsidTr="00FA751B">
        <w:trPr>
          <w:trHeight w:hRule="exact" w:val="640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A21B61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ElectricMotorcycle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: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Motorcycle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,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IElectricBased</w:t>
            </w:r>
            <w:proofErr w:type="spellEnd"/>
          </w:p>
        </w:tc>
        <w:tc>
          <w:tcPr>
            <w:tcW w:w="4222" w:type="dxa"/>
            <w:vAlign w:val="center"/>
          </w:tcPr>
          <w:p w:rsidR="006C6E46" w:rsidRPr="000F3D86" w:rsidRDefault="00B05E59" w:rsidP="00B05E59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טיפוס לדו-גלגלי חשמלי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FuelMotorcycle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: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Motorcycle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,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IFuelBased</w:t>
            </w:r>
            <w:proofErr w:type="spellEnd"/>
          </w:p>
        </w:tc>
        <w:tc>
          <w:tcPr>
            <w:tcW w:w="4222" w:type="dxa"/>
            <w:vAlign w:val="center"/>
          </w:tcPr>
          <w:p w:rsidR="006C6E46" w:rsidRPr="000F3D86" w:rsidRDefault="00B05E59" w:rsidP="00B05E59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טיפוס לדו-גלגלי מבוסס דלק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FuelTruck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: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Truck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,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IFuelBased</w:t>
            </w:r>
            <w:proofErr w:type="spellEnd"/>
          </w:p>
        </w:tc>
        <w:tc>
          <w:tcPr>
            <w:tcW w:w="4222" w:type="dxa"/>
            <w:vAlign w:val="center"/>
          </w:tcPr>
          <w:p w:rsidR="006C6E46" w:rsidRPr="000F3D86" w:rsidRDefault="00B05E59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 xml:space="preserve">טיפוס </w:t>
            </w:r>
            <w:r w:rsidR="0009247B" w:rsidRPr="000F3D86">
              <w:rPr>
                <w:rFonts w:ascii="Arial" w:hAnsi="Arial" w:cs="Arial" w:hint="cs"/>
                <w:sz w:val="22"/>
                <w:szCs w:val="22"/>
                <w:rtl/>
              </w:rPr>
              <w:t>לרכב מסחרי מבוסס דלק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ElectricEngine</w:t>
            </w:r>
            <w:proofErr w:type="spellEnd"/>
          </w:p>
        </w:tc>
        <w:tc>
          <w:tcPr>
            <w:tcW w:w="4222" w:type="dxa"/>
            <w:vAlign w:val="center"/>
          </w:tcPr>
          <w:p w:rsidR="006C6E46" w:rsidRPr="000F3D86" w:rsidRDefault="0009247B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רכיב של מנוע חשמלי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FuelEngine</w:t>
            </w:r>
            <w:proofErr w:type="spellEnd"/>
          </w:p>
        </w:tc>
        <w:tc>
          <w:tcPr>
            <w:tcW w:w="4222" w:type="dxa"/>
            <w:vAlign w:val="center"/>
          </w:tcPr>
          <w:p w:rsidR="006C6E46" w:rsidRPr="000F3D86" w:rsidRDefault="0009247B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רכיב של מנוע מבוסס דלק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class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ValueOutOfRangeException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: </w:t>
            </w:r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Exception</w:t>
            </w:r>
          </w:p>
        </w:tc>
        <w:tc>
          <w:tcPr>
            <w:tcW w:w="4222" w:type="dxa"/>
            <w:vAlign w:val="center"/>
          </w:tcPr>
          <w:p w:rsidR="006C6E46" w:rsidRPr="000F3D86" w:rsidRDefault="0009247B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חריגה שנזרקת עבור קלטים שלא בתחום נכון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interface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IElectricBased</w:t>
            </w:r>
            <w:proofErr w:type="spellEnd"/>
          </w:p>
        </w:tc>
        <w:tc>
          <w:tcPr>
            <w:tcW w:w="4222" w:type="dxa"/>
            <w:vAlign w:val="center"/>
          </w:tcPr>
          <w:p w:rsidR="006C6E46" w:rsidRPr="000F3D86" w:rsidRDefault="0009247B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ממשק עבור כלי רכב חשמליים</w:t>
            </w:r>
          </w:p>
        </w:tc>
      </w:tr>
      <w:tr w:rsidR="006C6E46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6C6E46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interface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IFuelBased</w:t>
            </w:r>
            <w:proofErr w:type="spellEnd"/>
          </w:p>
        </w:tc>
        <w:tc>
          <w:tcPr>
            <w:tcW w:w="4222" w:type="dxa"/>
            <w:vAlign w:val="center"/>
          </w:tcPr>
          <w:p w:rsidR="006C6E46" w:rsidRPr="000F3D86" w:rsidRDefault="0009247B" w:rsidP="006C6E46">
            <w:pPr>
              <w:rPr>
                <w:rFonts w:ascii="Arial" w:hAnsi="Arial" w:cs="Arial"/>
                <w:sz w:val="22"/>
                <w:szCs w:val="22"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ממשק עבור כלי רכב מבוססי דלק</w:t>
            </w:r>
          </w:p>
        </w:tc>
      </w:tr>
      <w:tr w:rsidR="00BE5215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BE5215" w:rsidRPr="000F3D86" w:rsidRDefault="00FA751B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 xml:space="preserve">public </w:t>
            </w:r>
            <w:proofErr w:type="spellStart"/>
            <w:r w:rsidR="00BE5215"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enum</w:t>
            </w:r>
            <w:proofErr w:type="spellEnd"/>
            <w:r w:rsidR="00BE5215"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="00BE5215"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eFuelType</w:t>
            </w:r>
            <w:proofErr w:type="spellEnd"/>
          </w:p>
        </w:tc>
        <w:tc>
          <w:tcPr>
            <w:tcW w:w="4222" w:type="dxa"/>
            <w:vAlign w:val="center"/>
          </w:tcPr>
          <w:p w:rsidR="00BE5215" w:rsidRPr="000F3D86" w:rsidRDefault="00B20B1C" w:rsidP="006C6E46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סוגי דלק שונים</w:t>
            </w:r>
          </w:p>
        </w:tc>
      </w:tr>
      <w:tr w:rsidR="00BE5215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BE5215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enum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eVehicleTypesSupported</w:t>
            </w:r>
            <w:proofErr w:type="spellEnd"/>
          </w:p>
        </w:tc>
        <w:tc>
          <w:tcPr>
            <w:tcW w:w="4222" w:type="dxa"/>
            <w:vAlign w:val="center"/>
          </w:tcPr>
          <w:p w:rsidR="00BE5215" w:rsidRPr="000F3D86" w:rsidRDefault="00B20B1C" w:rsidP="006C6E46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סוגי רכבים שנתמכים במערכת כרגע</w:t>
            </w:r>
          </w:p>
        </w:tc>
      </w:tr>
      <w:tr w:rsidR="00BE5215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BE5215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enum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eVehicleStatusInGarage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</w:p>
        </w:tc>
        <w:tc>
          <w:tcPr>
            <w:tcW w:w="4222" w:type="dxa"/>
            <w:vAlign w:val="center"/>
          </w:tcPr>
          <w:p w:rsidR="00BE5215" w:rsidRPr="000F3D86" w:rsidRDefault="00B20B1C" w:rsidP="006C6E46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סוגי מצבים של רכבים שנמצאים במוסך</w:t>
            </w:r>
          </w:p>
        </w:tc>
      </w:tr>
      <w:tr w:rsidR="00BE5215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BE5215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enum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eColor</w:t>
            </w:r>
            <w:proofErr w:type="spellEnd"/>
          </w:p>
        </w:tc>
        <w:tc>
          <w:tcPr>
            <w:tcW w:w="4222" w:type="dxa"/>
            <w:vAlign w:val="center"/>
          </w:tcPr>
          <w:p w:rsidR="00BE5215" w:rsidRPr="000F3D86" w:rsidRDefault="00B20B1C" w:rsidP="006C6E46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צבעים אפשריים למוכניות</w:t>
            </w:r>
          </w:p>
        </w:tc>
      </w:tr>
      <w:tr w:rsidR="00BE5215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BE5215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enum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eNumberOfDoors</w:t>
            </w:r>
            <w:proofErr w:type="spellEnd"/>
          </w:p>
        </w:tc>
        <w:tc>
          <w:tcPr>
            <w:tcW w:w="4222" w:type="dxa"/>
            <w:vAlign w:val="center"/>
          </w:tcPr>
          <w:p w:rsidR="00BE5215" w:rsidRPr="000F3D86" w:rsidRDefault="00B20B1C" w:rsidP="006C6E46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מספר דלתות אפשרי למכוניות</w:t>
            </w:r>
          </w:p>
        </w:tc>
      </w:tr>
      <w:tr w:rsidR="00BE5215" w:rsidTr="00A21B61">
        <w:trPr>
          <w:trHeight w:hRule="exact" w:val="397"/>
          <w:jc w:val="center"/>
        </w:trPr>
        <w:tc>
          <w:tcPr>
            <w:tcW w:w="6743" w:type="dxa"/>
            <w:vAlign w:val="center"/>
          </w:tcPr>
          <w:p w:rsidR="00BE5215" w:rsidRPr="000F3D86" w:rsidRDefault="00BE5215" w:rsidP="00BE5215">
            <w:pPr>
              <w:autoSpaceDE w:val="0"/>
              <w:autoSpaceDN w:val="0"/>
              <w:bidi w:val="0"/>
              <w:adjustRightInd w:val="0"/>
              <w:rPr>
                <w:rFonts w:ascii="Consolas" w:eastAsiaTheme="minorHAnsi" w:hAnsi="Consolas" w:cstheme="minorBidi" w:hint="cs"/>
                <w:color w:val="2B91AF"/>
                <w:sz w:val="22"/>
                <w:szCs w:val="22"/>
                <w:rtl/>
              </w:rPr>
            </w:pPr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public</w:t>
            </w:r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0000FF"/>
                <w:sz w:val="22"/>
                <w:szCs w:val="22"/>
              </w:rPr>
              <w:t>enum</w:t>
            </w:r>
            <w:proofErr w:type="spellEnd"/>
            <w:r w:rsidRPr="000F3D86">
              <w:rPr>
                <w:rFonts w:ascii="Consolas" w:eastAsiaTheme="minorHAnsi" w:hAnsi="Consolas" w:cs="Consolas"/>
                <w:sz w:val="22"/>
                <w:szCs w:val="22"/>
              </w:rPr>
              <w:t xml:space="preserve"> </w:t>
            </w:r>
            <w:proofErr w:type="spellStart"/>
            <w:r w:rsidRPr="000F3D86">
              <w:rPr>
                <w:rFonts w:ascii="Consolas" w:eastAsiaTheme="minorHAnsi" w:hAnsi="Consolas" w:cs="Consolas"/>
                <w:color w:val="2B91AF"/>
                <w:sz w:val="22"/>
                <w:szCs w:val="22"/>
              </w:rPr>
              <w:t>eLicenseType</w:t>
            </w:r>
            <w:proofErr w:type="spellEnd"/>
          </w:p>
        </w:tc>
        <w:tc>
          <w:tcPr>
            <w:tcW w:w="4222" w:type="dxa"/>
            <w:vAlign w:val="center"/>
          </w:tcPr>
          <w:p w:rsidR="00BE5215" w:rsidRPr="000F3D86" w:rsidRDefault="00B20B1C" w:rsidP="006C6E46">
            <w:pPr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>סוג</w:t>
            </w:r>
            <w:r w:rsidR="000F3D86" w:rsidRPr="000F3D86">
              <w:rPr>
                <w:rFonts w:ascii="Arial" w:hAnsi="Arial" w:cs="Arial" w:hint="cs"/>
                <w:sz w:val="22"/>
                <w:szCs w:val="22"/>
                <w:rtl/>
              </w:rPr>
              <w:t>י</w:t>
            </w:r>
            <w:r w:rsidRPr="000F3D86">
              <w:rPr>
                <w:rFonts w:ascii="Arial" w:hAnsi="Arial" w:cs="Arial" w:hint="cs"/>
                <w:sz w:val="22"/>
                <w:szCs w:val="22"/>
                <w:rtl/>
              </w:rPr>
              <w:t xml:space="preserve"> רשיון אפשרי לדו-גלגלי</w:t>
            </w:r>
          </w:p>
        </w:tc>
      </w:tr>
    </w:tbl>
    <w:p w:rsidR="002A30F3" w:rsidRPr="00082012" w:rsidRDefault="002A30F3" w:rsidP="002A30F3">
      <w:pPr>
        <w:pBdr>
          <w:bottom w:val="single" w:sz="12" w:space="1" w:color="auto"/>
        </w:pBdr>
        <w:rPr>
          <w:rFonts w:ascii="Arial" w:hAnsi="Arial" w:cs="Arial"/>
          <w:sz w:val="18"/>
          <w:szCs w:val="18"/>
          <w:rtl/>
        </w:rPr>
      </w:pPr>
      <w:r>
        <w:rPr>
          <w:rFonts w:ascii="Arial" w:hAnsi="Arial" w:cs="Arial" w:hint="cs"/>
          <w:b/>
          <w:bCs/>
          <w:sz w:val="26"/>
          <w:szCs w:val="26"/>
          <w:rtl/>
        </w:rPr>
        <w:lastRenderedPageBreak/>
        <w:t>דיאגרמה המציגה את היררכיות הירושה והקשר בין הרכיבים</w:t>
      </w:r>
    </w:p>
    <w:p w:rsidR="002A30F3" w:rsidRDefault="002A30F3" w:rsidP="002A30F3">
      <w:pPr>
        <w:rPr>
          <w:rFonts w:hint="cs"/>
          <w:rtl/>
        </w:rPr>
      </w:pPr>
    </w:p>
    <w:p w:rsidR="002A30F3" w:rsidRDefault="002A30F3" w:rsidP="002A30F3">
      <w:pPr>
        <w:rPr>
          <w:rFonts w:hint="cs"/>
          <w:rtl/>
        </w:rPr>
      </w:pPr>
    </w:p>
    <w:p w:rsidR="002A30F3" w:rsidRDefault="002A30F3" w:rsidP="002A30F3">
      <w:pPr>
        <w:rPr>
          <w:rFonts w:hint="cs"/>
          <w:rtl/>
        </w:rPr>
      </w:pPr>
    </w:p>
    <w:p w:rsidR="002A30F3" w:rsidRDefault="006C6E46" w:rsidP="006C6E46">
      <w:pPr>
        <w:rPr>
          <w:rFonts w:hint="cs"/>
          <w:rtl/>
        </w:rPr>
      </w:pPr>
      <w:r>
        <w:rPr>
          <w:rFonts w:hint="cs"/>
          <w:noProof/>
        </w:rPr>
        <w:drawing>
          <wp:inline distT="0" distB="0" distL="0" distR="0">
            <wp:extent cx="6448425" cy="4347253"/>
            <wp:effectExtent l="19050" t="0" r="9525" b="0"/>
            <wp:docPr id="5" name="Picture 5" descr="C:\Users\Roy\Desktop\ClassDiagram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oy\Desktop\ClassDiagram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347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0F3" w:rsidRDefault="002A30F3" w:rsidP="002A30F3">
      <w:pPr>
        <w:rPr>
          <w:rFonts w:hint="cs"/>
          <w:rtl/>
        </w:rPr>
      </w:pPr>
    </w:p>
    <w:p w:rsidR="002A30F3" w:rsidRDefault="002A30F3" w:rsidP="002A30F3">
      <w:pPr>
        <w:rPr>
          <w:rFonts w:hint="cs"/>
          <w:rtl/>
        </w:rPr>
      </w:pPr>
    </w:p>
    <w:p w:rsidR="002A30F3" w:rsidRDefault="002A30F3" w:rsidP="002A30F3">
      <w:pPr>
        <w:rPr>
          <w:rFonts w:hint="cs"/>
          <w:rtl/>
        </w:rPr>
      </w:pPr>
    </w:p>
    <w:p w:rsidR="002A30F3" w:rsidRDefault="002A30F3" w:rsidP="002A30F3">
      <w:pPr>
        <w:rPr>
          <w:rFonts w:hint="cs"/>
          <w:rtl/>
        </w:rPr>
      </w:pPr>
    </w:p>
    <w:p w:rsidR="002A30F3" w:rsidRDefault="002A30F3" w:rsidP="002A30F3">
      <w:pPr>
        <w:pBdr>
          <w:bottom w:val="single" w:sz="12" w:space="1" w:color="auto"/>
        </w:pBdr>
        <w:rPr>
          <w:rFonts w:ascii="Arial" w:hAnsi="Arial" w:cs="Arial"/>
          <w:sz w:val="18"/>
          <w:szCs w:val="18"/>
          <w:rtl/>
        </w:rPr>
      </w:pPr>
      <w:r>
        <w:rPr>
          <w:rFonts w:ascii="Arial" w:hAnsi="Arial" w:cs="Arial" w:hint="cs"/>
          <w:b/>
          <w:bCs/>
          <w:sz w:val="26"/>
          <w:szCs w:val="26"/>
          <w:rtl/>
        </w:rPr>
        <w:t>הערות הסטודנטים לתרגיל זה</w:t>
      </w:r>
    </w:p>
    <w:p w:rsidR="002A30F3" w:rsidRDefault="002A30F3" w:rsidP="002A30F3">
      <w:pPr>
        <w:rPr>
          <w:rFonts w:ascii="Arial" w:hAnsi="Arial" w:cs="Arial"/>
          <w:sz w:val="18"/>
          <w:szCs w:val="1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2A30F3" w:rsidRPr="008C4E8E" w:rsidTr="00152CD3">
        <w:tc>
          <w:tcPr>
            <w:tcW w:w="8522" w:type="dxa"/>
          </w:tcPr>
          <w:p w:rsidR="002A30F3" w:rsidRDefault="00303A24" w:rsidP="00CC6571">
            <w:pPr>
              <w:jc w:val="both"/>
              <w:rPr>
                <w:rFonts w:ascii="Arial" w:hAnsi="Arial" w:cs="Guttman Yad-Brush" w:hint="cs"/>
                <w:sz w:val="18"/>
                <w:szCs w:val="18"/>
                <w:rtl/>
              </w:rPr>
            </w:pPr>
            <w:r>
              <w:rPr>
                <w:rFonts w:ascii="Arial" w:hAnsi="Arial" w:cs="Guttman Yad-Brush" w:hint="cs"/>
                <w:sz w:val="18"/>
                <w:szCs w:val="18"/>
                <w:rtl/>
              </w:rPr>
              <w:t>ל</w:t>
            </w:r>
            <w:r w:rsidR="002A30F3">
              <w:rPr>
                <w:rFonts w:ascii="Arial" w:hAnsi="Arial" w:cs="Guttman Yad-Brush" w:hint="cs"/>
                <w:sz w:val="18"/>
                <w:szCs w:val="18"/>
                <w:rtl/>
              </w:rPr>
              <w:t>בודק</w:t>
            </w:r>
            <w:r w:rsidR="002A30F3" w:rsidRPr="008C4E8E">
              <w:rPr>
                <w:rFonts w:ascii="Arial" w:hAnsi="Arial" w:cs="Guttman Yad-Brush" w:hint="cs"/>
                <w:sz w:val="18"/>
                <w:szCs w:val="18"/>
                <w:rtl/>
              </w:rPr>
              <w:t xml:space="preserve"> שלום</w:t>
            </w:r>
            <w:r w:rsidR="00F873AB">
              <w:rPr>
                <w:rFonts w:ascii="Arial" w:hAnsi="Arial" w:cs="Guttman Yad-Brush" w:hint="cs"/>
                <w:sz w:val="18"/>
                <w:szCs w:val="18"/>
                <w:rtl/>
              </w:rPr>
              <w:t xml:space="preserve">, </w:t>
            </w:r>
          </w:p>
          <w:p w:rsidR="00CC6571" w:rsidRDefault="00CC6571" w:rsidP="00CC6571">
            <w:pPr>
              <w:jc w:val="both"/>
              <w:rPr>
                <w:rFonts w:ascii="Arial" w:hAnsi="Arial" w:cs="Guttman Yad-Brush" w:hint="cs"/>
                <w:sz w:val="18"/>
                <w:szCs w:val="18"/>
                <w:rtl/>
              </w:rPr>
            </w:pPr>
          </w:p>
          <w:p w:rsidR="00181D14" w:rsidRDefault="00181D14" w:rsidP="00CC6571">
            <w:pPr>
              <w:jc w:val="both"/>
              <w:rPr>
                <w:rFonts w:ascii="Arial" w:hAnsi="Arial" w:cs="Guttman Yad-Brush" w:hint="cs"/>
                <w:sz w:val="18"/>
                <w:szCs w:val="18"/>
                <w:rtl/>
              </w:rPr>
            </w:pPr>
          </w:p>
          <w:p w:rsidR="00181D14" w:rsidRDefault="00181D14" w:rsidP="00CC6571">
            <w:pPr>
              <w:jc w:val="both"/>
              <w:rPr>
                <w:rFonts w:ascii="Arial" w:hAnsi="Arial" w:cs="Guttman Yad-Brush" w:hint="cs"/>
                <w:sz w:val="18"/>
                <w:szCs w:val="18"/>
                <w:rtl/>
              </w:rPr>
            </w:pPr>
          </w:p>
          <w:p w:rsidR="00181D14" w:rsidRDefault="00181D14" w:rsidP="00CC6571">
            <w:pPr>
              <w:jc w:val="both"/>
              <w:rPr>
                <w:rFonts w:ascii="Arial" w:hAnsi="Arial" w:cs="Guttman Yad-Brush" w:hint="cs"/>
                <w:sz w:val="18"/>
                <w:szCs w:val="18"/>
                <w:rtl/>
              </w:rPr>
            </w:pPr>
          </w:p>
          <w:p w:rsidR="00181D14" w:rsidRPr="008C4E8E" w:rsidRDefault="00181D14" w:rsidP="00574189">
            <w:pPr>
              <w:jc w:val="both"/>
              <w:rPr>
                <w:rFonts w:ascii="Arial" w:hAnsi="Arial" w:cs="Guttman Yad-Brush"/>
                <w:sz w:val="18"/>
                <w:szCs w:val="18"/>
                <w:rtl/>
              </w:rPr>
            </w:pPr>
          </w:p>
        </w:tc>
      </w:tr>
    </w:tbl>
    <w:p w:rsidR="002A30F3" w:rsidRDefault="002A30F3" w:rsidP="002A30F3">
      <w:pPr>
        <w:pBdr>
          <w:bottom w:val="single" w:sz="12" w:space="1" w:color="auto"/>
        </w:pBdr>
        <w:rPr>
          <w:rFonts w:ascii="Arial" w:hAnsi="Arial" w:cs="Arial"/>
          <w:b/>
          <w:bCs/>
          <w:sz w:val="26"/>
          <w:szCs w:val="26"/>
          <w:rtl/>
        </w:rPr>
      </w:pPr>
    </w:p>
    <w:p w:rsidR="002A30F3" w:rsidRDefault="002A30F3" w:rsidP="002A30F3"/>
    <w:sectPr w:rsidR="002A30F3" w:rsidSect="00FD3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uttman Yad-Brush">
    <w:altName w:val="Courier New"/>
    <w:charset w:val="B1"/>
    <w:family w:val="auto"/>
    <w:pitch w:val="variable"/>
    <w:sig w:usb0="00000800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30F3"/>
    <w:rsid w:val="0009247B"/>
    <w:rsid w:val="000F3D86"/>
    <w:rsid w:val="00181D14"/>
    <w:rsid w:val="001B5A99"/>
    <w:rsid w:val="002A30F3"/>
    <w:rsid w:val="00303A24"/>
    <w:rsid w:val="00574189"/>
    <w:rsid w:val="006C6E46"/>
    <w:rsid w:val="00837E1C"/>
    <w:rsid w:val="00A21B61"/>
    <w:rsid w:val="00B05E59"/>
    <w:rsid w:val="00B20B1C"/>
    <w:rsid w:val="00BE5215"/>
    <w:rsid w:val="00CC6571"/>
    <w:rsid w:val="00F873AB"/>
    <w:rsid w:val="00FA751B"/>
    <w:rsid w:val="00FD3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F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2A30F3"/>
  </w:style>
  <w:style w:type="paragraph" w:styleId="BalloonText">
    <w:name w:val="Balloon Text"/>
    <w:basedOn w:val="Normal"/>
    <w:link w:val="BalloonTextChar"/>
    <w:uiPriority w:val="99"/>
    <w:semiHidden/>
    <w:unhideWhenUsed/>
    <w:rsid w:val="002A3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0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Roy</cp:lastModifiedBy>
  <cp:revision>11</cp:revision>
  <dcterms:created xsi:type="dcterms:W3CDTF">2012-01-02T15:06:00Z</dcterms:created>
  <dcterms:modified xsi:type="dcterms:W3CDTF">2012-01-02T15:59:00Z</dcterms:modified>
</cp:coreProperties>
</file>