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89512093"/>
        <w:lock w:val="sdtContentLocked"/>
        <w:group/>
      </w:sdtPr>
      <w:sdtEndPr>
        <w:rPr>
          <w:sz w:val="2"/>
          <w:szCs w:val="2"/>
        </w:rPr>
      </w:sdtEndPr>
      <w:sdtContent>
        <w:p w:rsidR="00E01D17" w:rsidRDefault="001D378C" w:rsidP="001D378C">
          <w:pPr>
            <w:pStyle w:val="PublishStatus"/>
          </w:pPr>
          <w:r>
            <w:t>To ogłoszenie zostało ponownie opublikowane w blogu .Net Framework and somethin... o godzinie 20:47:18 2012-02-19</w:t>
          </w:r>
        </w:p>
        <w:sdt>
          <w:sdtPr>
            <w:alias w:val="Tytuł ogłoszenia"/>
            <w:id w:val="89512082"/>
            <w:placeholder>
              <w:docPart w:val="89512082"/>
            </w:placeholder>
            <w:dataBinding w:xpath="/ns0:BlogPostInfo/ns0:PostTitle" w:storeItemID="{961A87A8-CC7B-4B68-9612-1E1C8D46254F}"/>
            <w:text/>
          </w:sdtPr>
          <w:sdtContent>
            <w:p w:rsidR="00545124" w:rsidRDefault="00A402CC">
              <w:pPr>
                <w:pStyle w:val="Publishwithline"/>
              </w:pPr>
              <w:proofErr w:type="spellStart"/>
              <w:r>
                <w:t>SampleDotNetApplication</w:t>
              </w:r>
              <w:proofErr w:type="spellEnd"/>
            </w:p>
          </w:sdtContent>
        </w:sdt>
        <w:p w:rsidR="00545124" w:rsidRDefault="00545124">
          <w:pPr>
            <w:pStyle w:val="underline"/>
          </w:pPr>
        </w:p>
        <w:p w:rsidR="00545124" w:rsidRDefault="00545124">
          <w:pPr>
            <w:pStyle w:val="PadderBetweenControlandBody"/>
          </w:pPr>
        </w:p>
      </w:sdtContent>
    </w:sdt>
    <w:p w:rsidR="00A402CC" w:rsidRDefault="00A402CC" w:rsidP="00265F7F">
      <w:pPr>
        <w:pStyle w:val="Nagwek1"/>
      </w:pPr>
      <w:bookmarkStart w:id="0" w:name="_Toc317443986"/>
      <w:proofErr w:type="spellStart"/>
      <w:r>
        <w:t>Introduction</w:t>
      </w:r>
      <w:bookmarkEnd w:id="0"/>
      <w:proofErr w:type="spellEnd"/>
    </w:p>
    <w:p w:rsidR="00A402CC" w:rsidRDefault="00A402CC" w:rsidP="00265F7F">
      <w:proofErr w:type="spellStart"/>
      <w:r>
        <w:t>This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my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practices</w:t>
      </w:r>
      <w:proofErr w:type="spellEnd"/>
      <w:r>
        <w:t xml:space="preserve"> and </w:t>
      </w:r>
      <w:proofErr w:type="spellStart"/>
      <w:r>
        <w:t>solutions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software </w:t>
      </w:r>
      <w:proofErr w:type="spellStart"/>
      <w:r>
        <w:t>production</w:t>
      </w:r>
      <w:proofErr w:type="spellEnd"/>
      <w:r>
        <w:t xml:space="preserve">. </w:t>
      </w:r>
      <w:proofErr w:type="spellStart"/>
      <w:r>
        <w:t>Through</w:t>
      </w:r>
      <w:proofErr w:type="spellEnd"/>
      <w:r>
        <w:t xml:space="preserve"> a </w:t>
      </w:r>
      <w:proofErr w:type="spellStart"/>
      <w:r>
        <w:t>few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of </w:t>
      </w:r>
      <w:proofErr w:type="spellStart"/>
      <w:r>
        <w:t>work</w:t>
      </w:r>
      <w:proofErr w:type="spellEnd"/>
      <w:r>
        <w:t xml:space="preserve"> as software developer I </w:t>
      </w:r>
      <w:proofErr w:type="spellStart"/>
      <w:r>
        <w:t>get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create</w:t>
      </w:r>
      <w:proofErr w:type="spellEnd"/>
      <w:r>
        <w:t xml:space="preserve"> business software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flexible</w:t>
      </w:r>
      <w:proofErr w:type="spellEnd"/>
      <w:r>
        <w:t xml:space="preserve"> to </w:t>
      </w:r>
      <w:proofErr w:type="spellStart"/>
      <w:r>
        <w:t>grow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, </w:t>
      </w:r>
      <w:proofErr w:type="spellStart"/>
      <w:r>
        <w:t>stable</w:t>
      </w:r>
      <w:proofErr w:type="spellEnd"/>
      <w:r>
        <w:t xml:space="preserve"> and </w:t>
      </w:r>
      <w:proofErr w:type="spellStart"/>
      <w:r>
        <w:t>takes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little</w:t>
      </w:r>
      <w:proofErr w:type="spellEnd"/>
      <w:r>
        <w:t xml:space="preserve"> time to make </w:t>
      </w:r>
      <w:proofErr w:type="spellStart"/>
      <w:r>
        <w:t>changes</w:t>
      </w:r>
      <w:proofErr w:type="spellEnd"/>
      <w:r>
        <w:t xml:space="preserve"> and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functionalities</w:t>
      </w:r>
      <w:proofErr w:type="spellEnd"/>
      <w:r>
        <w:t>.</w:t>
      </w:r>
    </w:p>
    <w:p w:rsidR="00A402CC" w:rsidRDefault="00A402CC" w:rsidP="00265F7F">
      <w:pPr>
        <w:pStyle w:val="Nagwek1"/>
      </w:pPr>
      <w:bookmarkStart w:id="1" w:name="_Toc317443987"/>
      <w:proofErr w:type="spellStart"/>
      <w:r>
        <w:t>Content</w:t>
      </w:r>
      <w:bookmarkEnd w:id="1"/>
      <w:proofErr w:type="spellEnd"/>
    </w:p>
    <w:p w:rsidR="00A402CC" w:rsidRDefault="00A402CC" w:rsidP="00265F7F">
      <w:proofErr w:type="spellStart"/>
      <w:r>
        <w:t>This</w:t>
      </w:r>
      <w:proofErr w:type="spellEnd"/>
      <w:r>
        <w:t xml:space="preserve"> </w:t>
      </w:r>
      <w:proofErr w:type="spellStart"/>
      <w:r>
        <w:t>projects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applications</w:t>
      </w:r>
      <w:proofErr w:type="spellEnd"/>
      <w:r>
        <w:t>:</w:t>
      </w:r>
    </w:p>
    <w:p w:rsidR="00A402CC" w:rsidRDefault="00A402CC" w:rsidP="00A402CC">
      <w:pPr>
        <w:pStyle w:val="Akapitzlist"/>
        <w:numPr>
          <w:ilvl w:val="0"/>
          <w:numId w:val="1"/>
        </w:numPr>
        <w:spacing w:line="276" w:lineRule="auto"/>
      </w:pPr>
      <w:r>
        <w:t xml:space="preserve">Desktop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,</w:t>
      </w:r>
    </w:p>
    <w:p w:rsidR="00A402CC" w:rsidRDefault="00A402CC" w:rsidP="00A402CC">
      <w:pPr>
        <w:pStyle w:val="Akapitzlist"/>
        <w:numPr>
          <w:ilvl w:val="0"/>
          <w:numId w:val="1"/>
        </w:numPr>
        <w:spacing w:line="276" w:lineRule="auto"/>
      </w:pPr>
      <w:r>
        <w:t xml:space="preserve">Server </w:t>
      </w:r>
      <w:proofErr w:type="spellStart"/>
      <w:r>
        <w:t>application</w:t>
      </w:r>
      <w:proofErr w:type="spellEnd"/>
      <w:r>
        <w:t>,</w:t>
      </w:r>
    </w:p>
    <w:p w:rsidR="00A402CC" w:rsidRDefault="00A402CC" w:rsidP="00A402CC">
      <w:pPr>
        <w:pStyle w:val="Akapitzlist"/>
        <w:numPr>
          <w:ilvl w:val="0"/>
          <w:numId w:val="1"/>
        </w:numPr>
        <w:spacing w:line="276" w:lineRule="auto"/>
      </w:pPr>
      <w:r>
        <w:t xml:space="preserve">STS </w:t>
      </w:r>
      <w:proofErr w:type="spellStart"/>
      <w:r>
        <w:t>application</w:t>
      </w:r>
      <w:proofErr w:type="spellEnd"/>
      <w:r>
        <w:t xml:space="preserve"> as </w:t>
      </w:r>
      <w:proofErr w:type="spellStart"/>
      <w:r>
        <w:t>authorization</w:t>
      </w:r>
      <w:proofErr w:type="spellEnd"/>
      <w:r>
        <w:t xml:space="preserve"> and </w:t>
      </w:r>
      <w:proofErr w:type="spellStart"/>
      <w:r>
        <w:t>authentication</w:t>
      </w:r>
      <w:proofErr w:type="spellEnd"/>
      <w:r>
        <w:t xml:space="preserve"> service,</w:t>
      </w:r>
    </w:p>
    <w:p w:rsidR="00A402CC" w:rsidRDefault="00A402CC" w:rsidP="00A402CC">
      <w:pPr>
        <w:pStyle w:val="Akapitzlist"/>
        <w:numPr>
          <w:ilvl w:val="0"/>
          <w:numId w:val="1"/>
        </w:numPr>
        <w:spacing w:line="276" w:lineRule="auto"/>
      </w:pPr>
      <w:r>
        <w:t xml:space="preserve">Web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>.</w:t>
      </w:r>
    </w:p>
    <w:p w:rsidR="00A402CC" w:rsidRDefault="00A402CC" w:rsidP="00534964">
      <w:pPr>
        <w:pStyle w:val="Nagwek1"/>
      </w:pPr>
      <w:r>
        <w:t xml:space="preserve">Desktop </w:t>
      </w:r>
      <w:proofErr w:type="spellStart"/>
      <w:r>
        <w:t>client</w:t>
      </w:r>
      <w:proofErr w:type="spellEnd"/>
      <w:r>
        <w:t xml:space="preserve"> </w:t>
      </w:r>
      <w:proofErr w:type="spellStart"/>
      <w:r>
        <w:t>application</w:t>
      </w:r>
      <w:proofErr w:type="spellEnd"/>
    </w:p>
    <w:p w:rsidR="00A402CC" w:rsidRDefault="00A402CC" w:rsidP="00265F7F">
      <w:r>
        <w:t xml:space="preserve">Desktop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modules</w:t>
      </w:r>
      <w:proofErr w:type="spellEnd"/>
      <w:r>
        <w:t>:</w:t>
      </w:r>
    </w:p>
    <w:p w:rsidR="00A402CC" w:rsidRDefault="00A402CC" w:rsidP="00A402CC">
      <w:pPr>
        <w:pStyle w:val="Akapitzlist"/>
        <w:numPr>
          <w:ilvl w:val="0"/>
          <w:numId w:val="2"/>
        </w:numPr>
        <w:spacing w:line="276" w:lineRule="auto"/>
      </w:pPr>
      <w:proofErr w:type="spellStart"/>
      <w:r>
        <w:t>Wpf</w:t>
      </w:r>
      <w:proofErr w:type="spellEnd"/>
    </w:p>
    <w:p w:rsidR="00A402CC" w:rsidRDefault="00A402CC" w:rsidP="00A402CC">
      <w:pPr>
        <w:pStyle w:val="Akapitzlist"/>
        <w:numPr>
          <w:ilvl w:val="0"/>
          <w:numId w:val="2"/>
        </w:numPr>
        <w:spacing w:line="276" w:lineRule="auto"/>
      </w:pPr>
      <w:proofErr w:type="spellStart"/>
      <w:r>
        <w:t>Prism</w:t>
      </w:r>
      <w:proofErr w:type="spellEnd"/>
    </w:p>
    <w:p w:rsidR="00A402CC" w:rsidRDefault="00A402CC" w:rsidP="00A402CC">
      <w:pPr>
        <w:pStyle w:val="Akapitzlist"/>
        <w:numPr>
          <w:ilvl w:val="0"/>
          <w:numId w:val="2"/>
        </w:numPr>
        <w:spacing w:line="276" w:lineRule="auto"/>
      </w:pPr>
      <w:r>
        <w:t>Unity</w:t>
      </w:r>
    </w:p>
    <w:p w:rsidR="00A402CC" w:rsidRDefault="00A402CC" w:rsidP="00A402CC">
      <w:pPr>
        <w:pStyle w:val="Akapitzlist"/>
        <w:numPr>
          <w:ilvl w:val="0"/>
          <w:numId w:val="2"/>
        </w:numPr>
        <w:spacing w:line="276" w:lineRule="auto"/>
      </w:pPr>
      <w:proofErr w:type="spellStart"/>
      <w:r>
        <w:t>Entity</w:t>
      </w:r>
      <w:proofErr w:type="spellEnd"/>
      <w:r>
        <w:t xml:space="preserve"> Framework</w:t>
      </w:r>
    </w:p>
    <w:p w:rsidR="00A402CC" w:rsidRDefault="00A402CC" w:rsidP="00D05D0A">
      <w:pPr>
        <w:pStyle w:val="Nagwek1"/>
      </w:pPr>
      <w:proofErr w:type="spellStart"/>
      <w:r>
        <w:t>Architecture</w:t>
      </w:r>
      <w:proofErr w:type="spellEnd"/>
    </w:p>
    <w:p w:rsidR="00A402CC" w:rsidRDefault="00A402CC" w:rsidP="009E008C">
      <w:r>
        <w:rPr>
          <w:noProof/>
        </w:rPr>
      </w:r>
      <w:r>
        <w:pict>
          <v:group id="_x0000_s1026" editas="canvas" style="width:453.6pt;height:272.15pt;mso-position-horizontal-relative:char;mso-position-vertical-relative:line" coordorigin="2362,616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2;top:6165;width:7200;height:4320" o:preferrelative="f" filled="t" fillcolor="white [3201]" stroked="t" strokecolor="#4f81bd [3204]" strokeweight="1pt">
              <v:fill o:detectmouseclick="t"/>
              <v:stroke dashstyle="dash"/>
              <v:shadow color="#868686"/>
              <v:path o:extrusionok="t" o:connecttype="none"/>
              <o:lock v:ext="edit" text="t"/>
            </v:shape>
            <v:rect id="_x0000_s1028" style="position:absolute;left:3123;top:8925;width:3215;height:858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>
                <w:txbxContent>
                  <w:p w:rsidR="00A402CC" w:rsidRDefault="00A402CC" w:rsidP="006262BA">
                    <w:proofErr w:type="spellStart"/>
                    <w:r>
                      <w:t>Thin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clients</w:t>
                    </w:r>
                    <w:proofErr w:type="spellEnd"/>
                  </w:p>
                </w:txbxContent>
              </v:textbox>
            </v:rect>
            <v:rect id="_x0000_s1029" style="position:absolute;left:3894;top:7032;width:1615;height:631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 xml:space="preserve">STS </w:t>
                    </w:r>
                    <w:proofErr w:type="spellStart"/>
                    <w:r>
                      <w:t>Authentication</w:t>
                    </w:r>
                    <w:proofErr w:type="spellEnd"/>
                    <w:r>
                      <w:t xml:space="preserve"> Service</w:t>
                    </w:r>
                  </w:p>
                </w:txbxContent>
              </v:textbox>
            </v:rect>
            <v:rect id="_x0000_s1030" style="position:absolute;left:4298;top:8116;width:871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>Server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02;top:7663;width:31;height:453;flip:x y" o:connectortype="straight">
              <v:stroke endarrow="block"/>
            </v:shape>
            <v:rect id="_x0000_s1032" style="position:absolute;left:3447;top:9235;width:1064;height:343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 xml:space="preserve">Web </w:t>
                    </w:r>
                    <w:proofErr w:type="spellStart"/>
                    <w:r>
                      <w:t>client</w:t>
                    </w:r>
                    <w:proofErr w:type="spellEnd"/>
                  </w:p>
                  <w:p w:rsidR="00A402CC" w:rsidRDefault="00A402CC" w:rsidP="006262BA"/>
                </w:txbxContent>
              </v:textbox>
            </v:rect>
            <v:shape id="_x0000_s1033" type="#_x0000_t32" style="position:absolute;left:3979;top:8460;width:754;height:775;flip:y" o:connectortype="straight">
              <v:stroke endarrow="block"/>
            </v:shape>
            <v:shape id="_x0000_s1034" type="#_x0000_t32" style="position:absolute;left:5509;top:7348;width:1179;height:767" o:connectortype="straight">
              <v:stroke endarrow="block"/>
            </v:shape>
            <v:rect id="_x0000_s1035" style="position:absolute;left:6152;top:8115;width:1073;height:34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>
                <w:txbxContent>
                  <w:p w:rsidR="00A402CC" w:rsidRDefault="00A402CC" w:rsidP="006262BA">
                    <w:proofErr w:type="spellStart"/>
                    <w:r>
                      <w:t>Database</w:t>
                    </w:r>
                    <w:proofErr w:type="spellEnd"/>
                  </w:p>
                </w:txbxContent>
              </v:textbox>
            </v:rect>
            <v:shape id="_x0000_s1036" type="#_x0000_t32" style="position:absolute;left:5169;top:8288;width:983;height:1" o:connectortype="straight">
              <v:stroke endarrow="block"/>
            </v:shape>
            <v:rect id="_x0000_s1037" style="position:absolute;left:4734;top:9235;width:1278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 xml:space="preserve">Desktop </w:t>
                    </w:r>
                    <w:proofErr w:type="spellStart"/>
                    <w:r>
                      <w:t>client</w:t>
                    </w:r>
                    <w:proofErr w:type="spellEnd"/>
                  </w:p>
                  <w:p w:rsidR="00A402CC" w:rsidRDefault="00A402CC" w:rsidP="006262BA"/>
                </w:txbxContent>
              </v:textbox>
            </v:rect>
            <v:shape id="_x0000_s1038" type="#_x0000_t32" style="position:absolute;left:4733;top:8460;width:640;height:775;flip:x y" o:connectortype="straight">
              <v:stroke endarrow="block"/>
            </v:shape>
            <v:rect id="_x0000_s1039" style="position:absolute;left:7659;top:6830;width:1626;height:631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 xml:space="preserve">STS </w:t>
                    </w:r>
                    <w:proofErr w:type="spellStart"/>
                    <w:r>
                      <w:t>Authorization</w:t>
                    </w:r>
                    <w:proofErr w:type="spellEnd"/>
                    <w:r>
                      <w:t xml:space="preserve"> Service</w:t>
                    </w:r>
                  </w:p>
                </w:txbxContent>
              </v:textbox>
            </v:rect>
            <v:shape id="_x0000_s1040" type="#_x0000_t32" style="position:absolute;left:4733;top:7461;width:3739;height:655;flip:y" o:connectortype="straight">
              <v:stroke endarrow="block"/>
            </v:shape>
            <v:rect id="_x0000_s1041" style="position:absolute;left:2825;top:8116;width:872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A402CC" w:rsidRDefault="00A402CC" w:rsidP="006262BA">
                    <w:r>
                      <w:t>Service</w:t>
                    </w:r>
                  </w:p>
                </w:txbxContent>
              </v:textbox>
            </v:rect>
            <v:shape id="_x0000_s1042" type="#_x0000_t32" style="position:absolute;left:3697;top:8288;width:601;height:1" o:connectortype="straight">
              <v:stroke endarrow="block"/>
            </v:shape>
            <v:rect id="_x0000_s1043" style="position:absolute;left:8212;top:8115;width:1073;height:34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>
                <w:txbxContent>
                  <w:p w:rsidR="00A402CC" w:rsidRDefault="00A402CC" w:rsidP="006262BA">
                    <w:proofErr w:type="spellStart"/>
                    <w:r>
                      <w:t>Database</w:t>
                    </w:r>
                    <w:proofErr w:type="spellEnd"/>
                  </w:p>
                </w:txbxContent>
              </v:textbox>
            </v:rect>
            <v:shape id="_x0000_s1044" type="#_x0000_t32" style="position:absolute;left:8472;top:7461;width:277;height:654" o:connectortype="straight">
              <v:stroke endarrow="block"/>
            </v:shape>
            <w10:wrap type="none"/>
            <w10:anchorlock/>
          </v:group>
        </w:pict>
      </w:r>
    </w:p>
    <w:p w:rsidR="00A402CC" w:rsidRDefault="00A402CC" w:rsidP="009E008C">
      <w:proofErr w:type="spellStart"/>
      <w:r>
        <w:t>Thin</w:t>
      </w:r>
      <w:proofErr w:type="spellEnd"/>
      <w:r>
        <w:t xml:space="preserve"> </w:t>
      </w:r>
      <w:proofErr w:type="spellStart"/>
      <w:r>
        <w:t>clients</w:t>
      </w:r>
      <w:proofErr w:type="spellEnd"/>
      <w:r>
        <w:t xml:space="preserve"> </w:t>
      </w:r>
      <w:proofErr w:type="spellStart"/>
      <w:r>
        <w:t>hasn’t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of </w:t>
      </w:r>
      <w:proofErr w:type="spellStart"/>
      <w:r>
        <w:t>logic</w:t>
      </w:r>
      <w:proofErr w:type="spellEnd"/>
      <w:r>
        <w:t xml:space="preserve"> and business </w:t>
      </w:r>
      <w:proofErr w:type="spellStart"/>
      <w:r>
        <w:t>functions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interface</w:t>
      </w:r>
      <w:proofErr w:type="spellEnd"/>
      <w:r>
        <w:t xml:space="preserve"> and </w:t>
      </w:r>
      <w:proofErr w:type="spellStart"/>
      <w:r>
        <w:t>communication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server</w:t>
      </w:r>
      <w:proofErr w:type="spellEnd"/>
      <w:r>
        <w:t xml:space="preserve">. </w:t>
      </w:r>
    </w:p>
    <w:p w:rsidR="00A402CC" w:rsidRDefault="00A402CC" w:rsidP="009E008C">
      <w:r>
        <w:t xml:space="preserve">Server </w:t>
      </w:r>
      <w:proofErr w:type="spellStart"/>
      <w:r>
        <w:t>contains</w:t>
      </w:r>
      <w:proofErr w:type="spellEnd"/>
      <w:r>
        <w:t xml:space="preserve"> business </w:t>
      </w:r>
      <w:proofErr w:type="spellStart"/>
      <w:r>
        <w:t>logic</w:t>
      </w:r>
      <w:proofErr w:type="spellEnd"/>
      <w:r>
        <w:t xml:space="preserve">. </w:t>
      </w:r>
      <w:proofErr w:type="spellStart"/>
      <w:r>
        <w:t>Communicate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databases</w:t>
      </w:r>
      <w:proofErr w:type="spellEnd"/>
      <w:r>
        <w:t xml:space="preserve"> and </w:t>
      </w:r>
      <w:proofErr w:type="spellStart"/>
      <w:r>
        <w:t>interact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services.</w:t>
      </w:r>
    </w:p>
    <w:p w:rsidR="00A402CC" w:rsidRDefault="00A402CC" w:rsidP="004E6AA8">
      <w:r>
        <w:t xml:space="preserve">STS services </w:t>
      </w:r>
      <w:proofErr w:type="spellStart"/>
      <w:r>
        <w:t>contains</w:t>
      </w:r>
      <w:proofErr w:type="spellEnd"/>
      <w:r>
        <w:t xml:space="preserve"> </w:t>
      </w:r>
      <w:proofErr w:type="spellStart"/>
      <w:r>
        <w:t>authentication</w:t>
      </w:r>
      <w:proofErr w:type="spellEnd"/>
      <w:r>
        <w:t xml:space="preserve"> and </w:t>
      </w:r>
      <w:proofErr w:type="spellStart"/>
      <w:r>
        <w:t>autorization</w:t>
      </w:r>
      <w:proofErr w:type="spellEnd"/>
      <w:r>
        <w:t xml:space="preserve"> services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sign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service </w:t>
      </w:r>
      <w:proofErr w:type="spellStart"/>
      <w:r>
        <w:t>recognize</w:t>
      </w:r>
      <w:proofErr w:type="spellEnd"/>
      <w:r>
        <w:t xml:space="preserve"> and return his </w:t>
      </w:r>
      <w:proofErr w:type="spellStart"/>
      <w:r>
        <w:t>roles</w:t>
      </w:r>
      <w:proofErr w:type="spellEnd"/>
      <w:r>
        <w:t xml:space="preserve"> (as a </w:t>
      </w:r>
      <w:proofErr w:type="spellStart"/>
      <w:r>
        <w:t>claims</w:t>
      </w:r>
      <w:proofErr w:type="spellEnd"/>
      <w:r>
        <w:t xml:space="preserve">). More </w:t>
      </w:r>
      <w:proofErr w:type="spellStart"/>
      <w:r>
        <w:t>about</w:t>
      </w:r>
      <w:proofErr w:type="spellEnd"/>
      <w:r>
        <w:t xml:space="preserve"> STS on </w:t>
      </w:r>
      <w:proofErr w:type="spellStart"/>
      <w:r>
        <w:t>pages</w:t>
      </w:r>
      <w:proofErr w:type="spellEnd"/>
      <w:r>
        <w:t xml:space="preserve">: </w:t>
      </w:r>
    </w:p>
    <w:p w:rsidR="00A402CC" w:rsidRDefault="00A402CC" w:rsidP="00A402CC">
      <w:pPr>
        <w:pStyle w:val="Akapitzlist"/>
        <w:numPr>
          <w:ilvl w:val="0"/>
          <w:numId w:val="3"/>
        </w:numPr>
        <w:spacing w:line="276" w:lineRule="auto"/>
      </w:pPr>
      <w:r>
        <w:t>WIF First Part</w:t>
      </w:r>
      <w:r w:rsidR="00563A24">
        <w:br/>
      </w:r>
      <w:hyperlink r:id="rId6" w:history="1">
        <w:r>
          <w:rPr>
            <w:rStyle w:val="Hipercze"/>
          </w:rPr>
          <w:t>http://www.codeproject.com/Articles/268236/Claim-based-Authentication-and-WIF</w:t>
        </w:r>
      </w:hyperlink>
    </w:p>
    <w:p w:rsidR="00A402CC" w:rsidRDefault="00A402CC" w:rsidP="00A402CC">
      <w:pPr>
        <w:pStyle w:val="Akapitzlist"/>
        <w:numPr>
          <w:ilvl w:val="0"/>
          <w:numId w:val="3"/>
        </w:numPr>
        <w:spacing w:line="276" w:lineRule="auto"/>
      </w:pPr>
      <w:r>
        <w:t xml:space="preserve">WIF </w:t>
      </w:r>
      <w:proofErr w:type="spellStart"/>
      <w:r>
        <w:t>Second</w:t>
      </w:r>
      <w:proofErr w:type="spellEnd"/>
      <w:r>
        <w:t xml:space="preserve"> Part</w:t>
      </w:r>
      <w:r>
        <w:br/>
      </w:r>
      <w:hyperlink r:id="rId7" w:history="1">
        <w:r>
          <w:rPr>
            <w:rStyle w:val="Hipercze"/>
          </w:rPr>
          <w:t>http://www.codeproject.com/KB/web-security/ClaimAuthenticationWIF2.aspx?q=claims+based+authentication</w:t>
        </w:r>
      </w:hyperlink>
    </w:p>
    <w:p w:rsidR="00545124" w:rsidRDefault="00A402CC" w:rsidP="00563A24">
      <w:pPr>
        <w:pStyle w:val="Akapitzlist"/>
        <w:numPr>
          <w:ilvl w:val="0"/>
          <w:numId w:val="3"/>
        </w:numPr>
      </w:pPr>
      <w:r>
        <w:t>WIF Third Part</w:t>
      </w:r>
      <w:r>
        <w:br/>
      </w:r>
      <w:hyperlink r:id="rId8" w:history="1">
        <w:r>
          <w:rPr>
            <w:rStyle w:val="Hipercze"/>
          </w:rPr>
          <w:t>http://www.codeproject.com/KB/web-security/ClaimbasedAuthPart3.aspx?q=claims+based+authentication</w:t>
        </w:r>
      </w:hyperlink>
    </w:p>
    <w:p w:rsidR="005C5D64" w:rsidRDefault="005C5D64" w:rsidP="005C5D64">
      <w:pPr>
        <w:pStyle w:val="Nagwek2"/>
      </w:pPr>
      <w:proofErr w:type="spellStart"/>
      <w:r>
        <w:t>Source</w:t>
      </w:r>
      <w:proofErr w:type="spellEnd"/>
    </w:p>
    <w:p w:rsidR="005C5D64" w:rsidRPr="005C5D64" w:rsidRDefault="005C5D64" w:rsidP="005C5D64">
      <w:proofErr w:type="spellStart"/>
      <w:r>
        <w:t>Source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here</w:t>
      </w:r>
      <w:proofErr w:type="spellEnd"/>
      <w:r>
        <w:t xml:space="preserve"> </w:t>
      </w:r>
      <w:hyperlink r:id="rId9" w:history="1">
        <w:r>
          <w:rPr>
            <w:rStyle w:val="Hipercze"/>
          </w:rPr>
          <w:t>http://sampledotnetapp.codeplex.com/</w:t>
        </w:r>
      </w:hyperlink>
    </w:p>
    <w:sectPr w:rsidR="005C5D64" w:rsidRPr="005C5D64" w:rsidSect="0054512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007"/>
    <w:multiLevelType w:val="hybridMultilevel"/>
    <w:tmpl w:val="FD2C2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741F9"/>
    <w:multiLevelType w:val="hybridMultilevel"/>
    <w:tmpl w:val="38D832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82373"/>
    <w:multiLevelType w:val="hybridMultilevel"/>
    <w:tmpl w:val="64B83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attachedTemplate r:id="rId1"/>
  <w:defaultTabStop w:val="720"/>
  <w:hyphenationZone w:val="425"/>
  <w:characterSpacingControl w:val="doNotCompress"/>
  <w:savePreviewPicture/>
  <w:compat>
    <w:useFELayout/>
  </w:compat>
  <w:docVars>
    <w:docVar w:name="Blog" w:val="1"/>
  </w:docVars>
  <w:rsids>
    <w:rsidRoot w:val="00A402CC"/>
    <w:rsid w:val="000C4079"/>
    <w:rsid w:val="001D378C"/>
    <w:rsid w:val="00545124"/>
    <w:rsid w:val="00563A24"/>
    <w:rsid w:val="005C5D64"/>
    <w:rsid w:val="007D0FB5"/>
    <w:rsid w:val="00A402CC"/>
    <w:rsid w:val="00E01D17"/>
    <w:rsid w:val="00F8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>
          <o:proxy start="" idref="#_x0000_s1030" connectloc="0"/>
          <o:proxy end="" idref="#_x0000_s1029" connectloc="2"/>
        </o:r>
        <o:r id="V:Rule2" type="connector" idref="#_x0000_s1033">
          <o:proxy start="" idref="#_x0000_s1032" connectloc="0"/>
          <o:proxy end="" idref="#_x0000_s1030" connectloc="2"/>
        </o:r>
        <o:r id="V:Rule3" type="connector" idref="#_x0000_s1034">
          <o:proxy start="" idref="#_x0000_s1029" connectloc="3"/>
          <o:proxy end="" idref="#_x0000_s1035" connectloc="0"/>
        </o:r>
        <o:r id="V:Rule4" type="connector" idref="#_x0000_s1036">
          <o:proxy start="" idref="#_x0000_s1030" connectloc="3"/>
          <o:proxy end="" idref="#_x0000_s1035" connectloc="1"/>
        </o:r>
        <o:r id="V:Rule5" type="connector" idref="#_x0000_s1038">
          <o:proxy start="" idref="#_x0000_s1037" connectloc="0"/>
          <o:proxy end="" idref="#_x0000_s1030" connectloc="2"/>
        </o:r>
        <o:r id="V:Rule6" type="connector" idref="#_x0000_s1040">
          <o:proxy start="" idref="#_x0000_s1030" connectloc="0"/>
          <o:proxy end="" idref="#_x0000_s1039" connectloc="2"/>
        </o:r>
        <o:r id="V:Rule7" type="connector" idref="#_x0000_s1042">
          <o:proxy start="" idref="#_x0000_s1041" connectloc="3"/>
          <o:proxy end="" idref="#_x0000_s1030" connectloc="1"/>
        </o:r>
        <o:r id="V:Rule8" type="connector" idref="#_x0000_s1044">
          <o:proxy start="" idref="#_x0000_s1039" connectloc="2"/>
          <o:proxy end="" idref="#_x0000_s1043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pl-PL" w:eastAsia="pl-PL" w:bidi="ar-SA"/>
      </w:rPr>
    </w:rPrDefault>
    <w:pPrDefault>
      <w:pPr>
        <w:spacing w:after="200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uiPriority="10" w:qFormat="1"/>
    <w:lsdException w:name="Subtitle" w:uiPriority="11" w:qFormat="1"/>
    <w:lsdException w:name="Strong" w:semiHidden="0" w:uiPriority="22" w:qFormat="1"/>
    <w:lsdException w:name="Emphasis" w:semiHidden="0" w:uiPriority="20" w:qFormat="1"/>
    <w:lsdException w:name="HTML Preformatted" w:semiHidden="0" w:uiPriority="19" w:qFormat="1"/>
    <w:lsdException w:name="Table Grid" w:semiHidden="0" w:uiPriority="5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1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45124"/>
  </w:style>
  <w:style w:type="paragraph" w:styleId="Nagwek1">
    <w:name w:val="heading 1"/>
    <w:basedOn w:val="Normalny"/>
    <w:next w:val="Normalny"/>
    <w:link w:val="Nagwek1Znak"/>
    <w:uiPriority w:val="9"/>
    <w:qFormat/>
    <w:rsid w:val="00545124"/>
    <w:pPr>
      <w:spacing w:before="200" w:after="0"/>
      <w:outlineLvl w:val="0"/>
    </w:pPr>
    <w:rPr>
      <w:rFonts w:asciiTheme="majorHAnsi" w:eastAsiaTheme="majorEastAsia" w:hAnsiTheme="majorHAnsi" w:cstheme="majorBidi"/>
      <w:b/>
      <w:bCs/>
      <w:color w:val="17365D" w:themeColor="text2" w:themeShade="BF"/>
      <w:sz w:val="30"/>
      <w:szCs w:val="36"/>
    </w:rPr>
  </w:style>
  <w:style w:type="paragraph" w:styleId="Nagwek2">
    <w:name w:val="heading 2"/>
    <w:basedOn w:val="Normalny"/>
    <w:next w:val="Normalny"/>
    <w:uiPriority w:val="6"/>
    <w:qFormat/>
    <w:rsid w:val="0054512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7365D" w:themeColor="text2" w:themeShade="BF"/>
      <w:sz w:val="26"/>
      <w:szCs w:val="32"/>
    </w:rPr>
  </w:style>
  <w:style w:type="paragraph" w:styleId="Nagwek3">
    <w:name w:val="heading 3"/>
    <w:basedOn w:val="Normalny"/>
    <w:next w:val="Normalny"/>
    <w:uiPriority w:val="7"/>
    <w:qFormat/>
    <w:rsid w:val="00545124"/>
    <w:p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7365D" w:themeColor="text2" w:themeShade="BF"/>
      <w:szCs w:val="28"/>
    </w:rPr>
  </w:style>
  <w:style w:type="paragraph" w:styleId="Nagwek4">
    <w:name w:val="heading 4"/>
    <w:basedOn w:val="Normalny"/>
    <w:next w:val="Normalny"/>
    <w:uiPriority w:val="8"/>
    <w:qFormat/>
    <w:rsid w:val="00545124"/>
    <w:pPr>
      <w:spacing w:before="200" w:after="0"/>
      <w:outlineLvl w:val="3"/>
    </w:pPr>
    <w:rPr>
      <w:rFonts w:asciiTheme="majorHAnsi" w:eastAsiaTheme="majorEastAsia" w:hAnsiTheme="majorHAnsi" w:cstheme="majorBidi"/>
      <w:color w:val="17365D" w:themeColor="text2" w:themeShade="BF"/>
      <w:szCs w:val="28"/>
    </w:rPr>
  </w:style>
  <w:style w:type="paragraph" w:styleId="Nagwek5">
    <w:name w:val="heading 5"/>
    <w:basedOn w:val="Normalny"/>
    <w:next w:val="Normalny"/>
    <w:uiPriority w:val="9"/>
    <w:qFormat/>
    <w:rsid w:val="00545124"/>
    <w:pPr>
      <w:spacing w:before="200" w:after="0"/>
      <w:outlineLvl w:val="4"/>
    </w:pPr>
    <w:rPr>
      <w:rFonts w:asciiTheme="majorHAnsi" w:eastAsiaTheme="majorEastAsia" w:hAnsiTheme="majorHAnsi" w:cstheme="majorBidi"/>
      <w:i/>
      <w:iCs/>
      <w:color w:val="17365D" w:themeColor="text2" w:themeShade="BF"/>
      <w:szCs w:val="28"/>
    </w:rPr>
  </w:style>
  <w:style w:type="paragraph" w:styleId="Nagwek6">
    <w:name w:val="heading 6"/>
    <w:basedOn w:val="Normalny"/>
    <w:next w:val="Normalny"/>
    <w:uiPriority w:val="10"/>
    <w:qFormat/>
    <w:rsid w:val="00545124"/>
    <w:pPr>
      <w:spacing w:before="200" w:after="0"/>
      <w:outlineLvl w:val="5"/>
    </w:pPr>
    <w:rPr>
      <w:rFonts w:asciiTheme="majorHAnsi" w:eastAsiaTheme="majorEastAsia" w:hAnsiTheme="majorHAnsi" w:cstheme="majorBidi"/>
      <w:b/>
      <w:bCs/>
      <w:color w:val="17365D" w:themeColor="text2" w:themeShade="BF"/>
      <w:sz w:val="20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blishwithline">
    <w:name w:val="Publish with line"/>
    <w:semiHidden/>
    <w:qFormat/>
    <w:rsid w:val="00545124"/>
    <w:pPr>
      <w:spacing w:after="0"/>
    </w:pPr>
    <w:rPr>
      <w:rFonts w:asciiTheme="majorHAnsi" w:eastAsiaTheme="majorEastAsia" w:hAnsiTheme="majorHAnsi" w:cstheme="majorBidi"/>
      <w:b/>
      <w:bCs/>
      <w:color w:val="17365D" w:themeColor="text2" w:themeShade="BF"/>
      <w:sz w:val="32"/>
      <w:szCs w:val="38"/>
    </w:rPr>
  </w:style>
  <w:style w:type="paragraph" w:customStyle="1" w:styleId="PublishStatus">
    <w:name w:val="Publish Status"/>
    <w:basedOn w:val="Normalny"/>
    <w:semiHidden/>
    <w:rsid w:val="00545124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hd w:val="clear" w:color="auto" w:fill="FDEB9F"/>
      <w:spacing w:before="120" w:after="40"/>
    </w:pPr>
    <w:rPr>
      <w:sz w:val="18"/>
      <w:szCs w:val="26"/>
    </w:rPr>
  </w:style>
  <w:style w:type="paragraph" w:customStyle="1" w:styleId="PublishStatusAccessible">
    <w:name w:val="PublishStatus_Accessible"/>
    <w:basedOn w:val="Normalny"/>
    <w:semiHidden/>
    <w:rsid w:val="00545124"/>
    <w:pPr>
      <w:pBdr>
        <w:top w:val="single" w:sz="4" w:space="1" w:color="FDBD5E"/>
        <w:left w:val="single" w:sz="4" w:space="4" w:color="FDBD5E"/>
        <w:bottom w:val="single" w:sz="4" w:space="1" w:color="FDBD5E"/>
        <w:right w:val="single" w:sz="4" w:space="4" w:color="FDBD5E"/>
      </w:pBdr>
      <w:spacing w:before="120" w:after="40"/>
    </w:pPr>
    <w:rPr>
      <w:sz w:val="18"/>
      <w:szCs w:val="26"/>
    </w:rPr>
  </w:style>
  <w:style w:type="character" w:styleId="Tekstzastpczy">
    <w:name w:val="Placeholder Text"/>
    <w:basedOn w:val="Domylnaczcionkaakapitu"/>
    <w:uiPriority w:val="99"/>
    <w:semiHidden/>
    <w:rsid w:val="00545124"/>
    <w:rPr>
      <w:color w:val="808080"/>
    </w:rPr>
  </w:style>
  <w:style w:type="paragraph" w:customStyle="1" w:styleId="Account">
    <w:name w:val="Account"/>
    <w:semiHidden/>
    <w:rsid w:val="00545124"/>
    <w:pPr>
      <w:tabs>
        <w:tab w:val="left" w:pos="72"/>
        <w:tab w:val="left" w:pos="1267"/>
      </w:tabs>
      <w:spacing w:after="0"/>
    </w:pPr>
    <w:rPr>
      <w:rFonts w:ascii="Segoe UI" w:eastAsia="Segoe UI" w:hAnsi="Segoe UI" w:cs="Segoe UI"/>
      <w:color w:val="4F81BD"/>
      <w:sz w:val="18"/>
      <w:szCs w:val="24"/>
    </w:rPr>
  </w:style>
  <w:style w:type="paragraph" w:customStyle="1" w:styleId="Categories">
    <w:name w:val="Categories"/>
    <w:basedOn w:val="Account"/>
    <w:semiHidden/>
    <w:rsid w:val="00545124"/>
  </w:style>
  <w:style w:type="paragraph" w:styleId="Akapitzlist">
    <w:name w:val="List Paragraph"/>
    <w:basedOn w:val="Normalny"/>
    <w:uiPriority w:val="34"/>
    <w:qFormat/>
    <w:rsid w:val="0059004B"/>
    <w:pPr>
      <w:ind w:left="720"/>
      <w:contextualSpacing/>
    </w:pPr>
  </w:style>
  <w:style w:type="paragraph" w:customStyle="1" w:styleId="PadderBetweenTitleandProperties">
    <w:name w:val="Padder Between Title and Properties"/>
    <w:basedOn w:val="Normalny"/>
    <w:semiHidden/>
    <w:rsid w:val="00545124"/>
    <w:pPr>
      <w:spacing w:after="20"/>
    </w:pPr>
    <w:rPr>
      <w:sz w:val="2"/>
      <w:szCs w:val="2"/>
    </w:rPr>
  </w:style>
  <w:style w:type="paragraph" w:customStyle="1" w:styleId="PadderBetweenControlandBody">
    <w:name w:val="Padder Between Control and Body"/>
    <w:basedOn w:val="Normalny"/>
    <w:next w:val="Normalny"/>
    <w:semiHidden/>
    <w:rsid w:val="00545124"/>
    <w:pPr>
      <w:spacing w:after="120"/>
    </w:pPr>
    <w:rPr>
      <w:sz w:val="2"/>
      <w:szCs w:val="2"/>
    </w:rPr>
  </w:style>
  <w:style w:type="character" w:styleId="Uwydatnienie">
    <w:name w:val="Emphasis"/>
    <w:basedOn w:val="Domylnaczcionkaakapitu"/>
    <w:uiPriority w:val="22"/>
    <w:qFormat/>
    <w:rsid w:val="00545124"/>
    <w:rPr>
      <w:i/>
      <w:iCs/>
    </w:rPr>
  </w:style>
  <w:style w:type="character" w:styleId="Pogrubienie">
    <w:name w:val="Strong"/>
    <w:basedOn w:val="Domylnaczcionkaakapitu"/>
    <w:uiPriority w:val="22"/>
    <w:qFormat/>
    <w:rsid w:val="00545124"/>
    <w:rPr>
      <w:b/>
      <w:bCs/>
    </w:rPr>
  </w:style>
  <w:style w:type="paragraph" w:customStyle="1" w:styleId="underline">
    <w:name w:val="underline"/>
    <w:semiHidden/>
    <w:rsid w:val="00545124"/>
    <w:pPr>
      <w:pBdr>
        <w:bottom w:val="single" w:sz="8" w:space="2" w:color="4F81BD" w:themeColor="accent1"/>
      </w:pBdr>
      <w:spacing w:before="40" w:after="0"/>
    </w:pPr>
    <w:rPr>
      <w:sz w:val="2"/>
      <w:szCs w:val="2"/>
    </w:rPr>
  </w:style>
  <w:style w:type="paragraph" w:styleId="Cytat">
    <w:name w:val="Quote"/>
    <w:basedOn w:val="Normalny"/>
    <w:next w:val="Normalny"/>
    <w:uiPriority w:val="1"/>
    <w:qFormat/>
    <w:rsid w:val="00545124"/>
    <w:pPr>
      <w:ind w:left="720" w:right="720"/>
    </w:pPr>
    <w:rPr>
      <w:color w:val="000000" w:themeColor="text1"/>
    </w:rPr>
  </w:style>
  <w:style w:type="paragraph" w:styleId="NormalnyWeb">
    <w:name w:val="Normal (Web)"/>
    <w:basedOn w:val="Normalny"/>
    <w:uiPriority w:val="1"/>
    <w:rsid w:val="001A4199"/>
  </w:style>
  <w:style w:type="paragraph" w:styleId="Tekstdymka">
    <w:name w:val="Balloon Text"/>
    <w:basedOn w:val="Normalny"/>
    <w:link w:val="TekstdymkaZnak"/>
    <w:uiPriority w:val="99"/>
    <w:semiHidden/>
    <w:rsid w:val="00A402C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2CC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A402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402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02CC"/>
    <w:rPr>
      <w:rFonts w:asciiTheme="majorHAnsi" w:eastAsiaTheme="majorEastAsia" w:hAnsiTheme="majorHAnsi" w:cstheme="majorBidi"/>
      <w:b/>
      <w:bCs/>
      <w:color w:val="17365D" w:themeColor="text2" w:themeShade="BF"/>
      <w:sz w:val="30"/>
      <w:szCs w:val="3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402CC"/>
    <w:pPr>
      <w:keepNext/>
      <w:keepLines/>
      <w:spacing w:before="480" w:line="276" w:lineRule="auto"/>
      <w:outlineLvl w:val="9"/>
    </w:pPr>
    <w:rPr>
      <w:color w:val="365F91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A402CC"/>
    <w:pPr>
      <w:spacing w:after="100" w:line="276" w:lineRule="auto"/>
    </w:pPr>
    <w:rPr>
      <w:rFonts w:eastAsiaTheme="minorHAns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A402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project.com/KB/web-security/ClaimbasedAuthPart3.aspx?q=claims+based+authenticatio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deproject.com/KB/web-security/ClaimAuthenticationWIF2.aspx?q=claims+based+authenticatio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deproject.com/Articles/268236/Claim-based-Authentication-and-WIF" TargetMode="Externa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ampledotnetapp.codeplex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gram%20Files\Microsoft%20Office\Templates\1045\Blo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00002FF" w:usb1="4000205B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95133"/>
    <w:rsid w:val="000662E8"/>
    <w:rsid w:val="0009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5133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Blog">
  <a:themeElements>
    <a:clrScheme name="Blo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og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lo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logPostInfo xmlns="http://www.microsoft.com/Office/Word/BlogTool">
  <PostTitle>SampleDotNetApplication</PostTitle>
  <PostDate>2012-02-19T16:04:08Z</PostDate>
  <PostID>http://www.blogger.com/feeds/6733004338511954115/posts/default/1221488568454203415</PostID>
  <Category1/>
  <Category2/>
  <Category3/>
  <Category4/>
  <Category5/>
  <Category6/>
  <Category7/>
  <Category8/>
  <Category9/>
  <Category10/>
  <Account>636eed8b-11eb-4f82-9abb-aba78761df63</Account>
  <Enclosure/>
  <ProviderInfo>
    <PostURL/>
    <API/>
    <Categories/>
    <Trackbacks/>
    <Enclosures/>
    <BlogName/>
    <ImagePostAddress/>
  </ProviderInfo>
  <DefaultAccountEnsured xmlns="http://www.microsoft.com/Office/Word/BlogTool"/>
  <PublishedAccount xmlns="http://www.microsoft.com/Office/Word/BlogTool">636eed8b-11eb-4f82-9abb-aba78761df63</PublishedAccount>
</BlogPostInfo>
</file>

<file path=customXml/itemProps1.xml><?xml version="1.0" encoding="utf-8"?>
<ds:datastoreItem xmlns:ds="http://schemas.openxmlformats.org/officeDocument/2006/customXml" ds:itemID="{961A87A8-CC7B-4B68-9612-1E1C8D46254F}">
  <ds:schemaRefs>
    <ds:schemaRef ds:uri="http://www.microsoft.com/Office/Word/BlogToo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Blog.dotx</Template>
  <TotalTime>28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Damiano</dc:creator>
  <cp:keywords/>
  <dc:description/>
  <cp:lastModifiedBy>Damiano</cp:lastModifiedBy>
  <cp:revision>6</cp:revision>
  <dcterms:created xsi:type="dcterms:W3CDTF">2012-02-19T16:01:00Z</dcterms:created>
  <dcterms:modified xsi:type="dcterms:W3CDTF">2012-02-19T16:29:00Z</dcterms:modified>
</cp:coreProperties>
</file>