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inorHAnsi" w:eastAsia="Calibri" w:hAnsiTheme="minorHAnsi" w:cs="Times New Roman"/>
        </w:rPr>
        <w:id w:val="-1951922562"/>
        <w:docPartObj>
          <w:docPartGallery w:val="Cover Pages"/>
          <w:docPartUnique/>
        </w:docPartObj>
      </w:sdtPr>
      <w:sdtEndPr>
        <w:rPr>
          <w:b/>
          <w:bCs/>
          <w:caps/>
          <w:sz w:val="22"/>
        </w:rPr>
      </w:sdtEndPr>
      <w:sdtContent>
        <w:p w:rsidR="00400CFE" w:rsidRDefault="005871CE">
          <w:r w:rsidRPr="002A2061">
            <w:rPr>
              <w:rFonts w:asciiTheme="majorHAnsi" w:hAnsiTheme="majorHAnsi"/>
              <w:caps/>
              <w:noProof/>
              <w:sz w:val="32"/>
              <w:lang w:val="en-GB" w:eastAsia="en-GB"/>
            </w:rPr>
            <w:drawing>
              <wp:anchor distT="0" distB="0" distL="114300" distR="114300" simplePos="0" relativeHeight="251658240" behindDoc="0" locked="0" layoutInCell="1" allowOverlap="1" wp14:anchorId="6A96C03E" wp14:editId="3459F898">
                <wp:simplePos x="0" y="0"/>
                <wp:positionH relativeFrom="column">
                  <wp:posOffset>2527935</wp:posOffset>
                </wp:positionH>
                <wp:positionV relativeFrom="paragraph">
                  <wp:posOffset>-691515</wp:posOffset>
                </wp:positionV>
                <wp:extent cx="3354705" cy="112522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S2012.ALMRangers.Logo.NoTrademark.Transparent.Purple.1416x475.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354705" cy="1125220"/>
                        </a:xfrm>
                        <a:prstGeom prst="rect">
                          <a:avLst/>
                        </a:prstGeom>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192" behindDoc="0" locked="0" layoutInCell="1" allowOverlap="1" wp14:anchorId="7AA2B289" wp14:editId="4EA8315F">
                    <wp:simplePos x="0" y="0"/>
                    <wp:positionH relativeFrom="margin">
                      <wp:posOffset>5821045</wp:posOffset>
                    </wp:positionH>
                    <wp:positionV relativeFrom="page">
                      <wp:posOffset>222885</wp:posOffset>
                    </wp:positionV>
                    <wp:extent cx="594360" cy="987425"/>
                    <wp:effectExtent l="0" t="0" r="0" b="5080"/>
                    <wp:wrapNone/>
                    <wp:docPr id="2059" name="Rectangle 205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425"/>
                            </a:xfrm>
                            <a:prstGeom prst="rect">
                              <a:avLst/>
                            </a:prstGeom>
                            <a:solidFill>
                              <a:srgbClr val="68217A"/>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Segoe UI" w:hAnsi="Segoe UI" w:cs="Segoe UI"/>
                                    <w:sz w:val="24"/>
                                    <w:szCs w:val="24"/>
                                  </w:rPr>
                                  <w:alias w:val="Year"/>
                                  <w:tag w:val=""/>
                                  <w:id w:val="-509064498"/>
                                  <w:dataBinding w:prefixMappings="xmlns:ns0='http://schemas.microsoft.com/office/2006/coverPageProps' " w:xpath="/ns0:CoverPageProperties[1]/ns0:PublishDate[1]" w:storeItemID="{55AF091B-3C7A-41E3-B477-F2FDAA23CFDA}"/>
                                  <w:date w:fullDate="2012-07-23T00:00:00Z">
                                    <w:dateFormat w:val="yyyy"/>
                                    <w:lid w:val="en-US"/>
                                    <w:storeMappedDataAs w:val="dateTime"/>
                                    <w:calendar w:val="gregorian"/>
                                  </w:date>
                                </w:sdtPr>
                                <w:sdtEndPr/>
                                <w:sdtContent>
                                  <w:p w:rsidR="00B6015B" w:rsidRDefault="00B6015B">
                                    <w:pPr>
                                      <w:pStyle w:val="NoSpacing"/>
                                      <w:jc w:val="center"/>
                                      <w:rPr>
                                        <w:sz w:val="24"/>
                                        <w:szCs w:val="24"/>
                                      </w:rPr>
                                    </w:pPr>
                                    <w:r w:rsidRPr="00926C23">
                                      <w:rPr>
                                        <w:rFonts w:ascii="Segoe UI" w:hAnsi="Segoe UI" w:cs="Segoe UI"/>
                                        <w:sz w:val="24"/>
                                        <w:szCs w:val="24"/>
                                      </w:rPr>
                                      <w:t>2012</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w14:anchorId="17E9F541" id="Rectangle 2059" o:spid="_x0000_s1026" style="position:absolute;margin-left:458.35pt;margin-top:17.55pt;width:46.8pt;height:77.75pt;z-index:251656192;visibility:visible;mso-wrap-style:square;mso-width-percent:76;mso-height-percent:98;mso-wrap-distance-left:9pt;mso-wrap-distance-top:0;mso-wrap-distance-right:9pt;mso-wrap-distance-bottom:0;mso-position-horizontal:absolute;mso-position-horizontal-relative:margin;mso-position-vertical:absolute;mso-position-vertical-relative:page;mso-width-percent:76;mso-height-percent:9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" fillcolor="#68217a" stroked="f" strokeweight="2pt">
                    <v:path arrowok="t"/>
                    <o:lock v:ext="edit" aspectratio="t"/>
                    <v:textbox inset="3.6pt,,3.6pt">
                      <w:txbxContent>
                        <w:sdt>
                          <w:sdtPr>
                            <w:rPr>
                              <w:rFonts w:ascii="Segoe UI" w:hAnsi="Segoe UI" w:cs="Segoe UI"/>
                              <w:sz w:val="24"/>
                              <w:szCs w:val="24"/>
                            </w:rPr>
                            <w:alias w:val="Year"/>
                            <w:tag w:val=""/>
                            <w:id w:val="-509064498"/>
                            <w:dataBinding w:prefixMappings="xmlns:ns0='http://schemas.microsoft.com/office/2006/coverPageProps' " w:xpath="/ns0:CoverPageProperties[1]/ns0:PublishDate[1]" w:storeItemID="{55AF091B-3C7A-41E3-B477-F2FDAA23CFDA}"/>
                            <w:date w:fullDate="2012-07-23T00:00:00Z">
                              <w:dateFormat w:val="yyyy"/>
                              <w:lid w:val="en-US"/>
                              <w:storeMappedDataAs w:val="dateTime"/>
                              <w:calendar w:val="gregorian"/>
                            </w:date>
                          </w:sdtPr>
                          <w:sdtEndPr/>
                          <w:sdtContent>
                            <w:p w:rsidR="00B6015B" w:rsidRDefault="00B6015B">
                              <w:pPr>
                                <w:pStyle w:val="NoSpacing"/>
                                <w:jc w:val="center"/>
                                <w:rPr>
                                  <w:sz w:val="24"/>
                                  <w:szCs w:val="24"/>
                                </w:rPr>
                              </w:pPr>
                              <w:r w:rsidRPr="00926C23">
                                <w:rPr>
                                  <w:rFonts w:ascii="Segoe UI" w:hAnsi="Segoe UI" w:cs="Segoe UI"/>
                                  <w:sz w:val="24"/>
                                  <w:szCs w:val="24"/>
                                </w:rPr>
                                <w:t>2012</w:t>
                              </w:r>
                            </w:p>
                          </w:sdtContent>
                        </w:sdt>
                      </w:txbxContent>
                    </v:textbox>
                    <w10:wrap anchorx="margin" anchory="page"/>
                  </v:rect>
                </w:pict>
              </mc:Fallback>
            </mc:AlternateContent>
          </w:r>
        </w:p>
        <w:p w:rsidR="00175BDF" w:rsidRDefault="00175BDF"/>
        <w:p w:rsidR="00175BDF" w:rsidRDefault="00175BDF"/>
        <w:p w:rsidR="00175BDF" w:rsidRDefault="00175BDF"/>
        <w:p w:rsidR="00175BDF" w:rsidRDefault="00175BDF"/>
        <w:p w:rsidR="00331BBC" w:rsidRDefault="00331BBC"/>
        <w:p w:rsidR="00175BDF" w:rsidRDefault="00175BDF"/>
        <w:p w:rsidR="00175BDF" w:rsidRDefault="00175BDF"/>
        <w:p w:rsidR="00175BDF" w:rsidRDefault="00175BDF"/>
        <w:p w:rsidR="00175BDF" w:rsidRDefault="00175BDF"/>
        <w:p w:rsidR="00175BDF" w:rsidRDefault="00175BDF"/>
        <w:p w:rsidR="00175BDF" w:rsidRDefault="00175BDF"/>
        <w:p w:rsidR="00175BDF" w:rsidRPr="002A2061" w:rsidRDefault="00F26673">
          <w:pPr>
            <w:rPr>
              <w:rFonts w:cs="Segoe UI"/>
              <w:color w:val="4F81BD" w:themeColor="accent1"/>
              <w:sz w:val="72"/>
              <w:szCs w:val="72"/>
            </w:rPr>
          </w:pPr>
          <w:sdt>
            <w:sdtPr>
              <w:rPr>
                <w:rFonts w:cs="Segoe UI"/>
                <w:color w:val="4F81BD" w:themeColor="accent1"/>
                <w:sz w:val="72"/>
                <w:szCs w:val="72"/>
              </w:rPr>
              <w:alias w:val="Title"/>
              <w:tag w:val=""/>
              <w:id w:val="962546231"/>
              <w:dataBinding w:prefixMappings="xmlns:ns0='http://purl.org/dc/elements/1.1/' xmlns:ns1='http://schemas.openxmlformats.org/package/2006/metadata/core-properties' " w:xpath="/ns1:coreProperties[1]/ns0:title[1]" w:storeItemID="{6C3C8BC8-F283-45AE-878A-BAB7291924A1}"/>
              <w:text/>
            </w:sdtPr>
            <w:sdtEndPr/>
            <w:sdtContent>
              <w:r w:rsidR="00633467">
                <w:rPr>
                  <w:rFonts w:cs="Segoe UI"/>
                  <w:color w:val="4F81BD" w:themeColor="accent1"/>
                  <w:sz w:val="72"/>
                  <w:szCs w:val="72"/>
                  <w:lang w:val="en-GB"/>
                </w:rPr>
                <w:t>ALM Rangers</w:t>
              </w:r>
              <w:r w:rsidR="00CB34DD">
                <w:rPr>
                  <w:rFonts w:cs="Segoe UI"/>
                  <w:color w:val="4F81BD" w:themeColor="accent1"/>
                  <w:sz w:val="72"/>
                  <w:szCs w:val="72"/>
                  <w:lang w:val="en-GB"/>
                </w:rPr>
                <w:t xml:space="preserve"> Hands-on Lab</w:t>
              </w:r>
            </w:sdtContent>
          </w:sdt>
        </w:p>
        <w:sdt>
          <w:sdtPr>
            <w:rPr>
              <w:rFonts w:ascii="Segoe UI" w:hAnsi="Segoe UI" w:cs="Segoe UI"/>
              <w:caps/>
              <w:color w:val="215868" w:themeColor="accent5" w:themeShade="80"/>
              <w:sz w:val="32"/>
              <w:szCs w:val="28"/>
            </w:rPr>
            <w:alias w:val="Subtitle"/>
            <w:tag w:val=""/>
            <w:id w:val="-251428755"/>
            <w:dataBinding w:prefixMappings="xmlns:ns0='http://purl.org/dc/elements/1.1/' xmlns:ns1='http://schemas.openxmlformats.org/package/2006/metadata/core-properties' " w:xpath="/ns1:coreProperties[1]/ns0:subject[1]" w:storeItemID="{6C3C8BC8-F283-45AE-878A-BAB7291924A1}"/>
            <w:text/>
          </w:sdtPr>
          <w:sdtEndPr/>
          <w:sdtContent>
            <w:p w:rsidR="00175BDF" w:rsidRPr="00926C23" w:rsidRDefault="00F2017D" w:rsidP="00175BDF">
              <w:pPr>
                <w:pStyle w:val="NoSpacing"/>
                <w:spacing w:before="40" w:after="40"/>
                <w:rPr>
                  <w:rFonts w:ascii="Segoe UI" w:hAnsi="Segoe UI" w:cs="Segoe UI"/>
                  <w:caps/>
                  <w:color w:val="215868" w:themeColor="accent5" w:themeShade="80"/>
                  <w:sz w:val="32"/>
                  <w:szCs w:val="28"/>
                </w:rPr>
              </w:pPr>
              <w:r w:rsidRPr="00F2017D">
                <w:rPr>
                  <w:rFonts w:ascii="Segoe UI" w:hAnsi="Segoe UI" w:cs="Segoe UI"/>
                  <w:caps/>
                  <w:color w:val="215868" w:themeColor="accent5" w:themeShade="80"/>
                  <w:sz w:val="32"/>
                  <w:szCs w:val="28"/>
                </w:rPr>
                <w:t>IntelliTrace - No Symbols Found Resolution (Client side)</w:t>
              </w:r>
            </w:p>
          </w:sdtContent>
        </w:sdt>
        <w:p w:rsidR="00175BDF" w:rsidRPr="00926C23" w:rsidRDefault="00175BDF" w:rsidP="00175BDF">
          <w:pPr>
            <w:pStyle w:val="NoSpacing"/>
            <w:rPr>
              <w:rFonts w:ascii="Segoe UI" w:hAnsi="Segoe UI" w:cs="Segoe UI"/>
              <w:color w:val="7F7F7F" w:themeColor="text1" w:themeTint="80"/>
              <w:sz w:val="18"/>
              <w:szCs w:val="18"/>
            </w:rPr>
          </w:pPr>
          <w:r w:rsidRPr="00926C23">
            <w:rPr>
              <w:rFonts w:ascii="Segoe UI" w:hAnsi="Segoe UI" w:cs="Segoe UI"/>
            </w:rPr>
            <w:fldChar w:fldCharType="begin"/>
          </w:r>
          <w:r w:rsidRPr="00926C23">
            <w:rPr>
              <w:rFonts w:ascii="Segoe UI" w:hAnsi="Segoe UI" w:cs="Segoe UI"/>
            </w:rPr>
            <w:instrText xml:space="preserve"> SAVEDATE  \@ "MMMM dd, yyyy"  \* MERGEFORMAT </w:instrText>
          </w:r>
          <w:r w:rsidRPr="00926C23">
            <w:rPr>
              <w:rFonts w:ascii="Segoe UI" w:hAnsi="Segoe UI" w:cs="Segoe UI"/>
            </w:rPr>
            <w:fldChar w:fldCharType="separate"/>
          </w:r>
          <w:r w:rsidR="00A01FA7">
            <w:rPr>
              <w:rFonts w:ascii="Segoe UI" w:hAnsi="Segoe UI" w:cs="Segoe UI"/>
              <w:noProof/>
            </w:rPr>
            <w:t>April 09, 2013</w:t>
          </w:r>
          <w:r w:rsidRPr="00926C23">
            <w:rPr>
              <w:rFonts w:ascii="Segoe UI" w:hAnsi="Segoe UI" w:cs="Segoe UI"/>
            </w:rPr>
            <w:fldChar w:fldCharType="end"/>
          </w:r>
        </w:p>
        <w:p w:rsidR="00175BDF" w:rsidRDefault="00175BDF"/>
        <w:p w:rsidR="004516CF" w:rsidRDefault="004516CF"/>
        <w:p w:rsidR="008828BC" w:rsidRDefault="008828BC"/>
        <w:p w:rsidR="004516CF" w:rsidRDefault="004516CF" w:rsidP="008828BC">
          <w:pPr>
            <w:jc w:val="center"/>
            <w:rPr>
              <w:noProof/>
              <w:lang w:val="en-GB" w:eastAsia="en-GB"/>
            </w:rPr>
          </w:pPr>
        </w:p>
        <w:p w:rsidR="00862551" w:rsidRDefault="00862551" w:rsidP="008828BC">
          <w:pPr>
            <w:jc w:val="center"/>
            <w:rPr>
              <w:noProof/>
              <w:lang w:val="en-GB" w:eastAsia="en-GB"/>
            </w:rPr>
          </w:pPr>
        </w:p>
        <w:p w:rsidR="00862551" w:rsidRDefault="00862551" w:rsidP="008828BC">
          <w:pPr>
            <w:jc w:val="center"/>
            <w:rPr>
              <w:noProof/>
              <w:lang w:val="en-GB" w:eastAsia="en-GB"/>
            </w:rPr>
          </w:pPr>
        </w:p>
        <w:p w:rsidR="00862551" w:rsidRDefault="00862551" w:rsidP="008828BC">
          <w:pPr>
            <w:jc w:val="center"/>
            <w:rPr>
              <w:noProof/>
              <w:lang w:val="en-GB" w:eastAsia="en-GB"/>
            </w:rPr>
          </w:pPr>
        </w:p>
        <w:p w:rsidR="00684BF5" w:rsidRDefault="00684BF5" w:rsidP="008828BC">
          <w:pPr>
            <w:jc w:val="center"/>
            <w:rPr>
              <w:noProof/>
              <w:lang w:val="en-GB" w:eastAsia="en-GB"/>
            </w:rPr>
          </w:pPr>
        </w:p>
        <w:p w:rsidR="00862551" w:rsidRDefault="00862551" w:rsidP="008828BC">
          <w:pPr>
            <w:jc w:val="center"/>
          </w:pPr>
        </w:p>
        <w:p w:rsidR="00331BBC" w:rsidRDefault="00331BBC"/>
        <w:p w:rsidR="00331BBC" w:rsidRDefault="00331BBC"/>
        <w:p w:rsidR="00331BBC" w:rsidRDefault="00331BBC"/>
        <w:p w:rsidR="00331BBC" w:rsidRDefault="00331BBC"/>
        <w:p w:rsidR="00863430" w:rsidRDefault="00863430"/>
        <w:p w:rsidR="008828BC" w:rsidRDefault="008828BC"/>
        <w:p w:rsidR="008828BC" w:rsidRDefault="008828BC"/>
        <w:p w:rsidR="008828BC" w:rsidRDefault="008828BC"/>
        <w:p w:rsidR="00400CFE" w:rsidRPr="00863430" w:rsidRDefault="00331BBC" w:rsidP="00863430">
          <w:pPr>
            <w:pStyle w:val="NoSpacing"/>
            <w:rPr>
              <w:rFonts w:ascii="Segoe UI" w:hAnsi="Segoe UI" w:cs="Segoe UI"/>
              <w:color w:val="7F7F7F" w:themeColor="text1" w:themeTint="80"/>
              <w:sz w:val="16"/>
              <w:szCs w:val="18"/>
            </w:rPr>
          </w:pPr>
          <w:r w:rsidRPr="00863430">
            <w:rPr>
              <w:noProof/>
              <w:sz w:val="18"/>
              <w:lang w:val="en-GB" w:eastAsia="en-GB"/>
            </w:rPr>
            <w:drawing>
              <wp:anchor distT="0" distB="0" distL="114300" distR="114300" simplePos="0" relativeHeight="251660288" behindDoc="1" locked="0" layoutInCell="1" allowOverlap="1" wp14:anchorId="257AF03E" wp14:editId="785F2F1F">
                <wp:simplePos x="0" y="0"/>
                <wp:positionH relativeFrom="column">
                  <wp:posOffset>-278130</wp:posOffset>
                </wp:positionH>
                <wp:positionV relativeFrom="paragraph">
                  <wp:posOffset>116840</wp:posOffset>
                </wp:positionV>
                <wp:extent cx="2583815" cy="949960"/>
                <wp:effectExtent l="0" t="0" r="0" b="0"/>
                <wp:wrapTight wrapText="bothSides">
                  <wp:wrapPolygon edited="0">
                    <wp:start x="1911" y="4765"/>
                    <wp:lineTo x="1911" y="16460"/>
                    <wp:lineTo x="6211" y="16460"/>
                    <wp:lineTo x="19747" y="14294"/>
                    <wp:lineTo x="19907" y="7797"/>
                    <wp:lineTo x="17836" y="6930"/>
                    <wp:lineTo x="6211" y="4765"/>
                    <wp:lineTo x="1911" y="4765"/>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SFT_logo_rgb_C-Gray.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583815" cy="949960"/>
                        </a:xfrm>
                        <a:prstGeom prst="rect">
                          <a:avLst/>
                        </a:prstGeom>
                      </pic:spPr>
                    </pic:pic>
                  </a:graphicData>
                </a:graphic>
                <wp14:sizeRelH relativeFrom="page">
                  <wp14:pctWidth>0</wp14:pctWidth>
                </wp14:sizeRelH>
                <wp14:sizeRelV relativeFrom="page">
                  <wp14:pctHeight>0</wp14:pctHeight>
                </wp14:sizeRelV>
              </wp:anchor>
            </w:drawing>
          </w:r>
          <w:r w:rsidR="004516CF" w:rsidRPr="00863430">
            <w:rPr>
              <w:rFonts w:ascii="Segoe UI" w:hAnsi="Segoe UI" w:cs="Segoe UI"/>
              <w:sz w:val="18"/>
            </w:rPr>
            <w:t xml:space="preserve">This content was created by the Visual Studio ALM Rangers, a special group with members from the Visual Studio Product Team, Microsoft </w:t>
          </w:r>
          <w:r w:rsidRPr="00863430">
            <w:rPr>
              <w:rFonts w:ascii="Segoe UI" w:hAnsi="Segoe UI" w:cs="Segoe UI"/>
              <w:sz w:val="18"/>
            </w:rPr>
            <w:t>Services, Microsoft Most Valuable</w:t>
          </w:r>
          <w:r w:rsidR="004516CF" w:rsidRPr="00863430">
            <w:rPr>
              <w:rFonts w:ascii="Segoe UI" w:hAnsi="Segoe UI" w:cs="Segoe UI"/>
              <w:sz w:val="18"/>
            </w:rPr>
            <w:t xml:space="preserve"> Professionals (MVPs) and Visual Studio Community Leads.</w:t>
          </w:r>
          <w:r w:rsidR="00400CFE">
            <w:rPr>
              <w:b/>
              <w:bCs/>
              <w:caps/>
              <w:sz w:val="22"/>
            </w:rPr>
            <w:br w:type="page"/>
          </w:r>
        </w:p>
      </w:sdtContent>
    </w:sdt>
    <w:p w:rsidR="006D3B06" w:rsidRPr="00863430" w:rsidRDefault="006D3B06" w:rsidP="001F29BE">
      <w:pPr>
        <w:rPr>
          <w:rFonts w:cs="Segoe UI"/>
          <w:color w:val="808080" w:themeColor="background1" w:themeShade="80"/>
          <w:sz w:val="18"/>
          <w:szCs w:val="18"/>
        </w:rPr>
      </w:pPr>
      <w:r w:rsidRPr="00863430">
        <w:rPr>
          <w:rFonts w:cs="Segoe UI"/>
          <w:color w:val="808080" w:themeColor="background1" w:themeShade="80"/>
          <w:sz w:val="18"/>
          <w:szCs w:val="18"/>
        </w:rPr>
        <w:lastRenderedPageBreak/>
        <w:t>The information contained in this document represents the current view of Microsoft Corporation on the issues discussed as of the date of publication. Because Microsoft must respond to changing market conditions, it should not be interpreted to be a commitment on the part of Microsoft, and Microsoft cannot guarantee the accuracy of any information presented after the date of publication.</w:t>
      </w:r>
    </w:p>
    <w:p w:rsidR="006D3B06" w:rsidRPr="00863430" w:rsidRDefault="006D3B06" w:rsidP="001F29BE">
      <w:pPr>
        <w:rPr>
          <w:rFonts w:cs="Segoe UI"/>
          <w:color w:val="808080" w:themeColor="background1" w:themeShade="80"/>
          <w:sz w:val="18"/>
          <w:szCs w:val="18"/>
        </w:rPr>
      </w:pPr>
      <w:r w:rsidRPr="00863430">
        <w:rPr>
          <w:rFonts w:cs="Segoe UI"/>
          <w:color w:val="808080" w:themeColor="background1" w:themeShade="80"/>
          <w:sz w:val="18"/>
          <w:szCs w:val="18"/>
        </w:rPr>
        <w:t>This document is for informational purposes only. MICROSOFT MAKES NO WARRANTIES, EXPRESS, IMPLIED OR STATUTORY, AS TO THE INFORMATION IN THIS DOCUMENT.</w:t>
      </w:r>
    </w:p>
    <w:p w:rsidR="006D3B06" w:rsidRPr="00863430" w:rsidRDefault="006D3B06" w:rsidP="001F29BE">
      <w:pPr>
        <w:rPr>
          <w:rFonts w:cs="Segoe UI"/>
          <w:color w:val="808080" w:themeColor="background1" w:themeShade="80"/>
          <w:sz w:val="18"/>
          <w:szCs w:val="18"/>
        </w:rPr>
      </w:pPr>
      <w:r w:rsidRPr="00863430">
        <w:rPr>
          <w:rFonts w:cs="Segoe UI"/>
          <w:color w:val="808080" w:themeColor="background1" w:themeShade="80"/>
          <w:sz w:val="18"/>
          <w:szCs w:val="18"/>
        </w:rPr>
        <w:t>Microsoft grants you a license to this document under the terms of the Creative Commons Attribution 3.0 License</w:t>
      </w:r>
      <w:r w:rsidRPr="00863430">
        <w:rPr>
          <w:rFonts w:cs="Segoe UI"/>
          <w:b/>
          <w:bCs/>
          <w:color w:val="808080" w:themeColor="background1" w:themeShade="80"/>
          <w:sz w:val="18"/>
          <w:szCs w:val="18"/>
        </w:rPr>
        <w:t xml:space="preserve">. </w:t>
      </w:r>
      <w:r w:rsidRPr="00863430">
        <w:rPr>
          <w:rFonts w:cs="Segoe UI"/>
          <w:color w:val="808080" w:themeColor="background1" w:themeShade="80"/>
          <w:sz w:val="18"/>
          <w:szCs w:val="18"/>
        </w:rPr>
        <w:t>All other rights are reserved.</w:t>
      </w:r>
    </w:p>
    <w:p w:rsidR="006D3B06" w:rsidRPr="00863430" w:rsidRDefault="00331BBC" w:rsidP="001F29BE">
      <w:pPr>
        <w:rPr>
          <w:rFonts w:asciiTheme="minorHAnsi" w:hAnsiTheme="minorHAnsi"/>
          <w:i/>
          <w:color w:val="808080" w:themeColor="background1" w:themeShade="80"/>
          <w:sz w:val="18"/>
          <w:szCs w:val="18"/>
        </w:rPr>
      </w:pPr>
      <w:r w:rsidRPr="00863430">
        <w:rPr>
          <w:rFonts w:ascii="Symbol" w:hAnsi="Symbol" w:cs="Symbol"/>
          <w:i/>
          <w:color w:val="808080" w:themeColor="background1" w:themeShade="80"/>
          <w:sz w:val="18"/>
          <w:szCs w:val="18"/>
        </w:rPr>
        <w:t></w:t>
      </w:r>
      <w:r w:rsidRPr="00863430">
        <w:rPr>
          <w:i/>
          <w:color w:val="808080" w:themeColor="background1" w:themeShade="80"/>
          <w:sz w:val="18"/>
          <w:szCs w:val="18"/>
        </w:rPr>
        <w:t xml:space="preserve"> </w:t>
      </w:r>
      <w:r w:rsidR="006D3B06" w:rsidRPr="00863430">
        <w:rPr>
          <w:rFonts w:cs="Segoe UI"/>
          <w:i/>
          <w:color w:val="808080" w:themeColor="background1" w:themeShade="80"/>
          <w:sz w:val="18"/>
          <w:szCs w:val="18"/>
        </w:rPr>
        <w:t>2012 Microsoft Corporation.</w:t>
      </w:r>
    </w:p>
    <w:p w:rsidR="006D3B06" w:rsidRPr="00863430" w:rsidRDefault="006D3B06" w:rsidP="001F29BE">
      <w:pPr>
        <w:rPr>
          <w:rFonts w:cs="Segoe UI"/>
          <w:color w:val="808080" w:themeColor="background1" w:themeShade="80"/>
          <w:sz w:val="18"/>
          <w:szCs w:val="18"/>
        </w:rPr>
      </w:pPr>
      <w:r w:rsidRPr="00863430">
        <w:rPr>
          <w:rFonts w:cs="Segoe UI"/>
          <w:color w:val="808080" w:themeColor="background1" w:themeShade="80"/>
          <w:sz w:val="18"/>
          <w:szCs w:val="18"/>
        </w:rPr>
        <w:t>Microsoft, Active Directory, Excel, Internet Explorer, SQL Server, Visual Studio, and Windows are trademarks of the Microsoft group of companies.</w:t>
      </w:r>
    </w:p>
    <w:p w:rsidR="00331BBC" w:rsidRPr="00863430" w:rsidRDefault="006D3B06" w:rsidP="001F29BE">
      <w:pPr>
        <w:rPr>
          <w:rFonts w:cs="Segoe UI"/>
          <w:color w:val="808080" w:themeColor="background1" w:themeShade="80"/>
          <w:sz w:val="18"/>
          <w:szCs w:val="18"/>
        </w:rPr>
      </w:pPr>
      <w:r w:rsidRPr="00863430">
        <w:rPr>
          <w:rFonts w:cs="Segoe UI"/>
          <w:color w:val="808080" w:themeColor="background1" w:themeShade="80"/>
          <w:sz w:val="18"/>
          <w:szCs w:val="18"/>
        </w:rPr>
        <w:t>All other trademarks are property of their respective owners.</w:t>
      </w:r>
    </w:p>
    <w:p w:rsidR="006D3B06" w:rsidRDefault="006D3B06" w:rsidP="001F29BE">
      <w:pPr>
        <w:rPr>
          <w:rFonts w:eastAsiaTheme="majorEastAsia"/>
        </w:rPr>
      </w:pPr>
    </w:p>
    <w:p w:rsidR="002C7F19" w:rsidRDefault="002C7F19" w:rsidP="001F29BE">
      <w:r>
        <w:br w:type="page"/>
      </w:r>
    </w:p>
    <w:sdt>
      <w:sdtPr>
        <w:rPr>
          <w:rFonts w:asciiTheme="minorHAnsi" w:eastAsiaTheme="minorHAnsi" w:hAnsiTheme="minorHAnsi" w:cs="Segoe UI"/>
          <w:sz w:val="22"/>
        </w:rPr>
        <w:id w:val="-2140949936"/>
        <w:docPartObj>
          <w:docPartGallery w:val="Table of Contents"/>
          <w:docPartUnique/>
        </w:docPartObj>
      </w:sdtPr>
      <w:sdtEndPr>
        <w:rPr>
          <w:rFonts w:ascii="Segoe UI" w:eastAsiaTheme="minorEastAsia" w:hAnsi="Segoe UI" w:cstheme="minorBidi"/>
          <w:sz w:val="20"/>
        </w:rPr>
      </w:sdtEndPr>
      <w:sdtContent>
        <w:p w:rsidR="006D3B06" w:rsidRPr="002A2061" w:rsidRDefault="006D3B06" w:rsidP="006D3B06">
          <w:pPr>
            <w:pStyle w:val="TOCHeading"/>
            <w:rPr>
              <w:rFonts w:eastAsiaTheme="minorHAnsi" w:cs="Segoe UI"/>
              <w:color w:val="4F81BD" w:themeColor="accent1"/>
              <w:sz w:val="28"/>
              <w:szCs w:val="28"/>
            </w:rPr>
          </w:pPr>
          <w:r w:rsidRPr="002A2061">
            <w:rPr>
              <w:rFonts w:cs="Segoe UI"/>
              <w:color w:val="4F81BD" w:themeColor="accent1"/>
              <w:sz w:val="28"/>
              <w:szCs w:val="28"/>
            </w:rPr>
            <w:t>Table of Contents</w:t>
          </w:r>
        </w:p>
        <w:p w:rsidR="00684BF5" w:rsidRDefault="006D3B06">
          <w:pPr>
            <w:pStyle w:val="TOC1"/>
            <w:tabs>
              <w:tab w:val="right" w:leader="dot" w:pos="9962"/>
            </w:tabs>
            <w:rPr>
              <w:rFonts w:asciiTheme="minorHAnsi" w:hAnsiTheme="minorHAnsi"/>
              <w:noProof/>
              <w:sz w:val="22"/>
              <w:lang w:val="en-CA" w:eastAsia="en-CA"/>
            </w:rPr>
          </w:pPr>
          <w:r>
            <w:fldChar w:fldCharType="begin"/>
          </w:r>
          <w:r>
            <w:instrText xml:space="preserve"> TOC \o "1-2" \h \z \u </w:instrText>
          </w:r>
          <w:r>
            <w:fldChar w:fldCharType="separate"/>
          </w:r>
          <w:hyperlink w:anchor="_Toc353274712" w:history="1">
            <w:r w:rsidR="00684BF5" w:rsidRPr="001803C1">
              <w:rPr>
                <w:rStyle w:val="Hyperlink"/>
                <w:noProof/>
              </w:rPr>
              <w:t>Introduction</w:t>
            </w:r>
            <w:r w:rsidR="00684BF5">
              <w:rPr>
                <w:noProof/>
                <w:webHidden/>
              </w:rPr>
              <w:tab/>
            </w:r>
            <w:r w:rsidR="00684BF5">
              <w:rPr>
                <w:noProof/>
                <w:webHidden/>
              </w:rPr>
              <w:fldChar w:fldCharType="begin"/>
            </w:r>
            <w:r w:rsidR="00684BF5">
              <w:rPr>
                <w:noProof/>
                <w:webHidden/>
              </w:rPr>
              <w:instrText xml:space="preserve"> PAGEREF _Toc353274712 \h </w:instrText>
            </w:r>
            <w:r w:rsidR="00684BF5">
              <w:rPr>
                <w:noProof/>
                <w:webHidden/>
              </w:rPr>
            </w:r>
            <w:r w:rsidR="00684BF5">
              <w:rPr>
                <w:noProof/>
                <w:webHidden/>
              </w:rPr>
              <w:fldChar w:fldCharType="separate"/>
            </w:r>
            <w:r w:rsidR="00684BF5">
              <w:rPr>
                <w:noProof/>
                <w:webHidden/>
              </w:rPr>
              <w:t>4</w:t>
            </w:r>
            <w:r w:rsidR="00684BF5">
              <w:rPr>
                <w:noProof/>
                <w:webHidden/>
              </w:rPr>
              <w:fldChar w:fldCharType="end"/>
            </w:r>
          </w:hyperlink>
        </w:p>
        <w:p w:rsidR="00684BF5" w:rsidRDefault="00F26673">
          <w:pPr>
            <w:pStyle w:val="TOC2"/>
            <w:tabs>
              <w:tab w:val="right" w:leader="dot" w:pos="9962"/>
            </w:tabs>
            <w:rPr>
              <w:rFonts w:asciiTheme="minorHAnsi" w:hAnsiTheme="minorHAnsi"/>
              <w:noProof/>
              <w:sz w:val="22"/>
              <w:lang w:val="en-CA" w:eastAsia="en-CA"/>
            </w:rPr>
          </w:pPr>
          <w:hyperlink w:anchor="_Toc353274713" w:history="1">
            <w:r w:rsidR="00684BF5" w:rsidRPr="001803C1">
              <w:rPr>
                <w:rStyle w:val="Hyperlink"/>
                <w:noProof/>
              </w:rPr>
              <w:t>Visual Studio ALM Rangers</w:t>
            </w:r>
            <w:r w:rsidR="00684BF5">
              <w:rPr>
                <w:noProof/>
                <w:webHidden/>
              </w:rPr>
              <w:tab/>
            </w:r>
            <w:r w:rsidR="00684BF5">
              <w:rPr>
                <w:noProof/>
                <w:webHidden/>
              </w:rPr>
              <w:fldChar w:fldCharType="begin"/>
            </w:r>
            <w:r w:rsidR="00684BF5">
              <w:rPr>
                <w:noProof/>
                <w:webHidden/>
              </w:rPr>
              <w:instrText xml:space="preserve"> PAGEREF _Toc353274713 \h </w:instrText>
            </w:r>
            <w:r w:rsidR="00684BF5">
              <w:rPr>
                <w:noProof/>
                <w:webHidden/>
              </w:rPr>
            </w:r>
            <w:r w:rsidR="00684BF5">
              <w:rPr>
                <w:noProof/>
                <w:webHidden/>
              </w:rPr>
              <w:fldChar w:fldCharType="separate"/>
            </w:r>
            <w:r w:rsidR="00684BF5">
              <w:rPr>
                <w:noProof/>
                <w:webHidden/>
              </w:rPr>
              <w:t>4</w:t>
            </w:r>
            <w:r w:rsidR="00684BF5">
              <w:rPr>
                <w:noProof/>
                <w:webHidden/>
              </w:rPr>
              <w:fldChar w:fldCharType="end"/>
            </w:r>
          </w:hyperlink>
        </w:p>
        <w:p w:rsidR="00684BF5" w:rsidRDefault="00F26673">
          <w:pPr>
            <w:pStyle w:val="TOC2"/>
            <w:tabs>
              <w:tab w:val="right" w:leader="dot" w:pos="9962"/>
            </w:tabs>
            <w:rPr>
              <w:rFonts w:asciiTheme="minorHAnsi" w:hAnsiTheme="minorHAnsi"/>
              <w:noProof/>
              <w:sz w:val="22"/>
              <w:lang w:val="en-CA" w:eastAsia="en-CA"/>
            </w:rPr>
          </w:pPr>
          <w:hyperlink w:anchor="_Toc353274714" w:history="1">
            <w:r w:rsidR="00684BF5" w:rsidRPr="001803C1">
              <w:rPr>
                <w:rStyle w:val="Hyperlink"/>
                <w:noProof/>
              </w:rPr>
              <w:t>Contributors</w:t>
            </w:r>
            <w:r w:rsidR="00684BF5">
              <w:rPr>
                <w:noProof/>
                <w:webHidden/>
              </w:rPr>
              <w:tab/>
            </w:r>
            <w:r w:rsidR="00684BF5">
              <w:rPr>
                <w:noProof/>
                <w:webHidden/>
              </w:rPr>
              <w:fldChar w:fldCharType="begin"/>
            </w:r>
            <w:r w:rsidR="00684BF5">
              <w:rPr>
                <w:noProof/>
                <w:webHidden/>
              </w:rPr>
              <w:instrText xml:space="preserve"> PAGEREF _Toc353274714 \h </w:instrText>
            </w:r>
            <w:r w:rsidR="00684BF5">
              <w:rPr>
                <w:noProof/>
                <w:webHidden/>
              </w:rPr>
            </w:r>
            <w:r w:rsidR="00684BF5">
              <w:rPr>
                <w:noProof/>
                <w:webHidden/>
              </w:rPr>
              <w:fldChar w:fldCharType="separate"/>
            </w:r>
            <w:r w:rsidR="00684BF5">
              <w:rPr>
                <w:noProof/>
                <w:webHidden/>
              </w:rPr>
              <w:t>4</w:t>
            </w:r>
            <w:r w:rsidR="00684BF5">
              <w:rPr>
                <w:noProof/>
                <w:webHidden/>
              </w:rPr>
              <w:fldChar w:fldCharType="end"/>
            </w:r>
          </w:hyperlink>
        </w:p>
        <w:p w:rsidR="00684BF5" w:rsidRDefault="00F26673">
          <w:pPr>
            <w:pStyle w:val="TOC2"/>
            <w:tabs>
              <w:tab w:val="right" w:leader="dot" w:pos="9962"/>
            </w:tabs>
            <w:rPr>
              <w:rFonts w:asciiTheme="minorHAnsi" w:hAnsiTheme="minorHAnsi"/>
              <w:noProof/>
              <w:sz w:val="22"/>
              <w:lang w:val="en-CA" w:eastAsia="en-CA"/>
            </w:rPr>
          </w:pPr>
          <w:hyperlink w:anchor="_Toc353274715" w:history="1">
            <w:r w:rsidR="00684BF5" w:rsidRPr="001803C1">
              <w:rPr>
                <w:rStyle w:val="Hyperlink"/>
                <w:noProof/>
              </w:rPr>
              <w:t>Reviewers</w:t>
            </w:r>
            <w:r w:rsidR="00684BF5">
              <w:rPr>
                <w:noProof/>
                <w:webHidden/>
              </w:rPr>
              <w:tab/>
            </w:r>
            <w:r w:rsidR="00684BF5">
              <w:rPr>
                <w:noProof/>
                <w:webHidden/>
              </w:rPr>
              <w:fldChar w:fldCharType="begin"/>
            </w:r>
            <w:r w:rsidR="00684BF5">
              <w:rPr>
                <w:noProof/>
                <w:webHidden/>
              </w:rPr>
              <w:instrText xml:space="preserve"> PAGEREF _Toc353274715 \h </w:instrText>
            </w:r>
            <w:r w:rsidR="00684BF5">
              <w:rPr>
                <w:noProof/>
                <w:webHidden/>
              </w:rPr>
            </w:r>
            <w:r w:rsidR="00684BF5">
              <w:rPr>
                <w:noProof/>
                <w:webHidden/>
              </w:rPr>
              <w:fldChar w:fldCharType="separate"/>
            </w:r>
            <w:r w:rsidR="00684BF5">
              <w:rPr>
                <w:noProof/>
                <w:webHidden/>
              </w:rPr>
              <w:t>4</w:t>
            </w:r>
            <w:r w:rsidR="00684BF5">
              <w:rPr>
                <w:noProof/>
                <w:webHidden/>
              </w:rPr>
              <w:fldChar w:fldCharType="end"/>
            </w:r>
          </w:hyperlink>
        </w:p>
        <w:p w:rsidR="00684BF5" w:rsidRDefault="00F26673">
          <w:pPr>
            <w:pStyle w:val="TOC2"/>
            <w:tabs>
              <w:tab w:val="right" w:leader="dot" w:pos="9962"/>
            </w:tabs>
            <w:rPr>
              <w:rFonts w:asciiTheme="minorHAnsi" w:hAnsiTheme="minorHAnsi"/>
              <w:noProof/>
              <w:sz w:val="22"/>
              <w:lang w:val="en-CA" w:eastAsia="en-CA"/>
            </w:rPr>
          </w:pPr>
          <w:hyperlink w:anchor="_Toc353274716" w:history="1">
            <w:r w:rsidR="00684BF5" w:rsidRPr="001803C1">
              <w:rPr>
                <w:rStyle w:val="Hyperlink"/>
                <w:noProof/>
              </w:rPr>
              <w:t>Prerequisites</w:t>
            </w:r>
            <w:r w:rsidR="00684BF5">
              <w:rPr>
                <w:noProof/>
                <w:webHidden/>
              </w:rPr>
              <w:tab/>
            </w:r>
            <w:r w:rsidR="00684BF5">
              <w:rPr>
                <w:noProof/>
                <w:webHidden/>
              </w:rPr>
              <w:fldChar w:fldCharType="begin"/>
            </w:r>
            <w:r w:rsidR="00684BF5">
              <w:rPr>
                <w:noProof/>
                <w:webHidden/>
              </w:rPr>
              <w:instrText xml:space="preserve"> PAGEREF _Toc353274716 \h </w:instrText>
            </w:r>
            <w:r w:rsidR="00684BF5">
              <w:rPr>
                <w:noProof/>
                <w:webHidden/>
              </w:rPr>
            </w:r>
            <w:r w:rsidR="00684BF5">
              <w:rPr>
                <w:noProof/>
                <w:webHidden/>
              </w:rPr>
              <w:fldChar w:fldCharType="separate"/>
            </w:r>
            <w:r w:rsidR="00684BF5">
              <w:rPr>
                <w:noProof/>
                <w:webHidden/>
              </w:rPr>
              <w:t>4</w:t>
            </w:r>
            <w:r w:rsidR="00684BF5">
              <w:rPr>
                <w:noProof/>
                <w:webHidden/>
              </w:rPr>
              <w:fldChar w:fldCharType="end"/>
            </w:r>
          </w:hyperlink>
        </w:p>
        <w:p w:rsidR="00684BF5" w:rsidRDefault="00F26673">
          <w:pPr>
            <w:pStyle w:val="TOC1"/>
            <w:tabs>
              <w:tab w:val="right" w:leader="dot" w:pos="9962"/>
            </w:tabs>
            <w:rPr>
              <w:rFonts w:asciiTheme="minorHAnsi" w:hAnsiTheme="minorHAnsi"/>
              <w:noProof/>
              <w:sz w:val="22"/>
              <w:lang w:val="en-CA" w:eastAsia="en-CA"/>
            </w:rPr>
          </w:pPr>
          <w:hyperlink w:anchor="_Toc353274717" w:history="1">
            <w:r w:rsidR="00684BF5" w:rsidRPr="001803C1">
              <w:rPr>
                <w:rStyle w:val="Hyperlink"/>
                <w:noProof/>
              </w:rPr>
              <w:t>Exercise 1 – Use MTM to generate an IntelliTrace log</w:t>
            </w:r>
            <w:r w:rsidR="00684BF5">
              <w:rPr>
                <w:noProof/>
                <w:webHidden/>
              </w:rPr>
              <w:tab/>
            </w:r>
            <w:r w:rsidR="00684BF5">
              <w:rPr>
                <w:noProof/>
                <w:webHidden/>
              </w:rPr>
              <w:fldChar w:fldCharType="begin"/>
            </w:r>
            <w:r w:rsidR="00684BF5">
              <w:rPr>
                <w:noProof/>
                <w:webHidden/>
              </w:rPr>
              <w:instrText xml:space="preserve"> PAGEREF _Toc353274717 \h </w:instrText>
            </w:r>
            <w:r w:rsidR="00684BF5">
              <w:rPr>
                <w:noProof/>
                <w:webHidden/>
              </w:rPr>
            </w:r>
            <w:r w:rsidR="00684BF5">
              <w:rPr>
                <w:noProof/>
                <w:webHidden/>
              </w:rPr>
              <w:fldChar w:fldCharType="separate"/>
            </w:r>
            <w:r w:rsidR="00684BF5">
              <w:rPr>
                <w:noProof/>
                <w:webHidden/>
              </w:rPr>
              <w:t>5</w:t>
            </w:r>
            <w:r w:rsidR="00684BF5">
              <w:rPr>
                <w:noProof/>
                <w:webHidden/>
              </w:rPr>
              <w:fldChar w:fldCharType="end"/>
            </w:r>
          </w:hyperlink>
        </w:p>
        <w:p w:rsidR="00684BF5" w:rsidRDefault="00F26673">
          <w:pPr>
            <w:pStyle w:val="TOC1"/>
            <w:tabs>
              <w:tab w:val="right" w:leader="dot" w:pos="9962"/>
            </w:tabs>
            <w:rPr>
              <w:rFonts w:asciiTheme="minorHAnsi" w:hAnsiTheme="minorHAnsi"/>
              <w:noProof/>
              <w:sz w:val="22"/>
              <w:lang w:val="en-CA" w:eastAsia="en-CA"/>
            </w:rPr>
          </w:pPr>
          <w:hyperlink w:anchor="_Toc353274718" w:history="1">
            <w:r w:rsidR="00684BF5" w:rsidRPr="001803C1">
              <w:rPr>
                <w:rStyle w:val="Hyperlink"/>
                <w:noProof/>
              </w:rPr>
              <w:t>Exercise 2 – Run IntelliTrace session with missing symbols</w:t>
            </w:r>
            <w:r w:rsidR="00684BF5">
              <w:rPr>
                <w:noProof/>
                <w:webHidden/>
              </w:rPr>
              <w:tab/>
            </w:r>
            <w:r w:rsidR="00684BF5">
              <w:rPr>
                <w:noProof/>
                <w:webHidden/>
              </w:rPr>
              <w:fldChar w:fldCharType="begin"/>
            </w:r>
            <w:r w:rsidR="00684BF5">
              <w:rPr>
                <w:noProof/>
                <w:webHidden/>
              </w:rPr>
              <w:instrText xml:space="preserve"> PAGEREF _Toc353274718 \h </w:instrText>
            </w:r>
            <w:r w:rsidR="00684BF5">
              <w:rPr>
                <w:noProof/>
                <w:webHidden/>
              </w:rPr>
            </w:r>
            <w:r w:rsidR="00684BF5">
              <w:rPr>
                <w:noProof/>
                <w:webHidden/>
              </w:rPr>
              <w:fldChar w:fldCharType="separate"/>
            </w:r>
            <w:r w:rsidR="00684BF5">
              <w:rPr>
                <w:noProof/>
                <w:webHidden/>
              </w:rPr>
              <w:t>8</w:t>
            </w:r>
            <w:r w:rsidR="00684BF5">
              <w:rPr>
                <w:noProof/>
                <w:webHidden/>
              </w:rPr>
              <w:fldChar w:fldCharType="end"/>
            </w:r>
          </w:hyperlink>
        </w:p>
        <w:p w:rsidR="00684BF5" w:rsidRDefault="00F26673">
          <w:pPr>
            <w:pStyle w:val="TOC1"/>
            <w:tabs>
              <w:tab w:val="right" w:leader="dot" w:pos="9962"/>
            </w:tabs>
            <w:rPr>
              <w:rFonts w:asciiTheme="minorHAnsi" w:hAnsiTheme="minorHAnsi"/>
              <w:noProof/>
              <w:sz w:val="22"/>
              <w:lang w:val="en-CA" w:eastAsia="en-CA"/>
            </w:rPr>
          </w:pPr>
          <w:hyperlink w:anchor="_Toc353274719" w:history="1">
            <w:r w:rsidR="00684BF5" w:rsidRPr="001803C1">
              <w:rPr>
                <w:rStyle w:val="Hyperlink"/>
                <w:noProof/>
              </w:rPr>
              <w:t>Exercise 3 – Configure Visual Studio to locate the symbols</w:t>
            </w:r>
            <w:r w:rsidR="00684BF5">
              <w:rPr>
                <w:noProof/>
                <w:webHidden/>
              </w:rPr>
              <w:tab/>
            </w:r>
            <w:r w:rsidR="00684BF5">
              <w:rPr>
                <w:noProof/>
                <w:webHidden/>
              </w:rPr>
              <w:fldChar w:fldCharType="begin"/>
            </w:r>
            <w:r w:rsidR="00684BF5">
              <w:rPr>
                <w:noProof/>
                <w:webHidden/>
              </w:rPr>
              <w:instrText xml:space="preserve"> PAGEREF _Toc353274719 \h </w:instrText>
            </w:r>
            <w:r w:rsidR="00684BF5">
              <w:rPr>
                <w:noProof/>
                <w:webHidden/>
              </w:rPr>
            </w:r>
            <w:r w:rsidR="00684BF5">
              <w:rPr>
                <w:noProof/>
                <w:webHidden/>
              </w:rPr>
              <w:fldChar w:fldCharType="separate"/>
            </w:r>
            <w:r w:rsidR="00684BF5">
              <w:rPr>
                <w:noProof/>
                <w:webHidden/>
              </w:rPr>
              <w:t>10</w:t>
            </w:r>
            <w:r w:rsidR="00684BF5">
              <w:rPr>
                <w:noProof/>
                <w:webHidden/>
              </w:rPr>
              <w:fldChar w:fldCharType="end"/>
            </w:r>
          </w:hyperlink>
        </w:p>
        <w:p w:rsidR="00684BF5" w:rsidRDefault="00F26673">
          <w:pPr>
            <w:pStyle w:val="TOC1"/>
            <w:tabs>
              <w:tab w:val="right" w:leader="dot" w:pos="9962"/>
            </w:tabs>
            <w:rPr>
              <w:rFonts w:asciiTheme="minorHAnsi" w:hAnsiTheme="minorHAnsi"/>
              <w:noProof/>
              <w:sz w:val="22"/>
              <w:lang w:val="en-CA" w:eastAsia="en-CA"/>
            </w:rPr>
          </w:pPr>
          <w:hyperlink w:anchor="_Toc353274720" w:history="1">
            <w:r w:rsidR="00684BF5" w:rsidRPr="001803C1">
              <w:rPr>
                <w:rStyle w:val="Hyperlink"/>
                <w:noProof/>
              </w:rPr>
              <w:t>Exercise 4 – Run IntelliTrace again and have Visual Studio locate the symbols</w:t>
            </w:r>
            <w:r w:rsidR="00684BF5">
              <w:rPr>
                <w:noProof/>
                <w:webHidden/>
              </w:rPr>
              <w:tab/>
            </w:r>
            <w:r w:rsidR="00684BF5">
              <w:rPr>
                <w:noProof/>
                <w:webHidden/>
              </w:rPr>
              <w:fldChar w:fldCharType="begin"/>
            </w:r>
            <w:r w:rsidR="00684BF5">
              <w:rPr>
                <w:noProof/>
                <w:webHidden/>
              </w:rPr>
              <w:instrText xml:space="preserve"> PAGEREF _Toc353274720 \h </w:instrText>
            </w:r>
            <w:r w:rsidR="00684BF5">
              <w:rPr>
                <w:noProof/>
                <w:webHidden/>
              </w:rPr>
            </w:r>
            <w:r w:rsidR="00684BF5">
              <w:rPr>
                <w:noProof/>
                <w:webHidden/>
              </w:rPr>
              <w:fldChar w:fldCharType="separate"/>
            </w:r>
            <w:r w:rsidR="00684BF5">
              <w:rPr>
                <w:noProof/>
                <w:webHidden/>
              </w:rPr>
              <w:t>12</w:t>
            </w:r>
            <w:r w:rsidR="00684BF5">
              <w:rPr>
                <w:noProof/>
                <w:webHidden/>
              </w:rPr>
              <w:fldChar w:fldCharType="end"/>
            </w:r>
          </w:hyperlink>
        </w:p>
        <w:p w:rsidR="00684BF5" w:rsidRDefault="00F26673">
          <w:pPr>
            <w:pStyle w:val="TOC1"/>
            <w:tabs>
              <w:tab w:val="right" w:leader="dot" w:pos="9962"/>
            </w:tabs>
            <w:rPr>
              <w:rFonts w:asciiTheme="minorHAnsi" w:hAnsiTheme="minorHAnsi"/>
              <w:noProof/>
              <w:sz w:val="22"/>
              <w:lang w:val="en-CA" w:eastAsia="en-CA"/>
            </w:rPr>
          </w:pPr>
          <w:hyperlink w:anchor="_Toc353274721" w:history="1">
            <w:r w:rsidR="00684BF5" w:rsidRPr="001803C1">
              <w:rPr>
                <w:rStyle w:val="Hyperlink"/>
                <w:noProof/>
              </w:rPr>
              <w:t>Appendix</w:t>
            </w:r>
            <w:r w:rsidR="00684BF5">
              <w:rPr>
                <w:noProof/>
                <w:webHidden/>
              </w:rPr>
              <w:tab/>
            </w:r>
            <w:r w:rsidR="00684BF5">
              <w:rPr>
                <w:noProof/>
                <w:webHidden/>
              </w:rPr>
              <w:fldChar w:fldCharType="begin"/>
            </w:r>
            <w:r w:rsidR="00684BF5">
              <w:rPr>
                <w:noProof/>
                <w:webHidden/>
              </w:rPr>
              <w:instrText xml:space="preserve"> PAGEREF _Toc353274721 \h </w:instrText>
            </w:r>
            <w:r w:rsidR="00684BF5">
              <w:rPr>
                <w:noProof/>
                <w:webHidden/>
              </w:rPr>
            </w:r>
            <w:r w:rsidR="00684BF5">
              <w:rPr>
                <w:noProof/>
                <w:webHidden/>
              </w:rPr>
              <w:fldChar w:fldCharType="separate"/>
            </w:r>
            <w:r w:rsidR="00684BF5">
              <w:rPr>
                <w:noProof/>
                <w:webHidden/>
              </w:rPr>
              <w:t>13</w:t>
            </w:r>
            <w:r w:rsidR="00684BF5">
              <w:rPr>
                <w:noProof/>
                <w:webHidden/>
              </w:rPr>
              <w:fldChar w:fldCharType="end"/>
            </w:r>
          </w:hyperlink>
        </w:p>
        <w:p w:rsidR="00684BF5" w:rsidRDefault="00F26673">
          <w:pPr>
            <w:pStyle w:val="TOC2"/>
            <w:tabs>
              <w:tab w:val="right" w:leader="dot" w:pos="9962"/>
            </w:tabs>
            <w:rPr>
              <w:rFonts w:asciiTheme="minorHAnsi" w:hAnsiTheme="minorHAnsi"/>
              <w:noProof/>
              <w:sz w:val="22"/>
              <w:lang w:val="en-CA" w:eastAsia="en-CA"/>
            </w:rPr>
          </w:pPr>
          <w:hyperlink w:anchor="_Toc353274722" w:history="1">
            <w:r w:rsidR="00684BF5" w:rsidRPr="001803C1">
              <w:rPr>
                <w:rStyle w:val="Hyperlink"/>
                <w:noProof/>
              </w:rPr>
              <w:t>Other ALM Rangers Resources</w:t>
            </w:r>
            <w:r w:rsidR="00684BF5">
              <w:rPr>
                <w:noProof/>
                <w:webHidden/>
              </w:rPr>
              <w:tab/>
            </w:r>
            <w:r w:rsidR="00684BF5">
              <w:rPr>
                <w:noProof/>
                <w:webHidden/>
              </w:rPr>
              <w:fldChar w:fldCharType="begin"/>
            </w:r>
            <w:r w:rsidR="00684BF5">
              <w:rPr>
                <w:noProof/>
                <w:webHidden/>
              </w:rPr>
              <w:instrText xml:space="preserve"> PAGEREF _Toc353274722 \h </w:instrText>
            </w:r>
            <w:r w:rsidR="00684BF5">
              <w:rPr>
                <w:noProof/>
                <w:webHidden/>
              </w:rPr>
            </w:r>
            <w:r w:rsidR="00684BF5">
              <w:rPr>
                <w:noProof/>
                <w:webHidden/>
              </w:rPr>
              <w:fldChar w:fldCharType="separate"/>
            </w:r>
            <w:r w:rsidR="00684BF5">
              <w:rPr>
                <w:noProof/>
                <w:webHidden/>
              </w:rPr>
              <w:t>13</w:t>
            </w:r>
            <w:r w:rsidR="00684BF5">
              <w:rPr>
                <w:noProof/>
                <w:webHidden/>
              </w:rPr>
              <w:fldChar w:fldCharType="end"/>
            </w:r>
          </w:hyperlink>
        </w:p>
        <w:p w:rsidR="00684BF5" w:rsidRDefault="00F26673">
          <w:pPr>
            <w:pStyle w:val="TOC2"/>
            <w:tabs>
              <w:tab w:val="right" w:leader="dot" w:pos="9962"/>
            </w:tabs>
            <w:rPr>
              <w:rFonts w:asciiTheme="minorHAnsi" w:hAnsiTheme="minorHAnsi"/>
              <w:noProof/>
              <w:sz w:val="22"/>
              <w:lang w:val="en-CA" w:eastAsia="en-CA"/>
            </w:rPr>
          </w:pPr>
          <w:hyperlink w:anchor="_Toc353274723" w:history="1">
            <w:r w:rsidR="00684BF5" w:rsidRPr="001803C1">
              <w:rPr>
                <w:rStyle w:val="Hyperlink"/>
                <w:noProof/>
              </w:rPr>
              <w:t>Code Reference</w:t>
            </w:r>
            <w:r w:rsidR="00684BF5">
              <w:rPr>
                <w:noProof/>
                <w:webHidden/>
              </w:rPr>
              <w:tab/>
            </w:r>
            <w:r w:rsidR="00684BF5">
              <w:rPr>
                <w:noProof/>
                <w:webHidden/>
              </w:rPr>
              <w:fldChar w:fldCharType="begin"/>
            </w:r>
            <w:r w:rsidR="00684BF5">
              <w:rPr>
                <w:noProof/>
                <w:webHidden/>
              </w:rPr>
              <w:instrText xml:space="preserve"> PAGEREF _Toc353274723 \h </w:instrText>
            </w:r>
            <w:r w:rsidR="00684BF5">
              <w:rPr>
                <w:noProof/>
                <w:webHidden/>
              </w:rPr>
            </w:r>
            <w:r w:rsidR="00684BF5">
              <w:rPr>
                <w:noProof/>
                <w:webHidden/>
              </w:rPr>
              <w:fldChar w:fldCharType="separate"/>
            </w:r>
            <w:r w:rsidR="00684BF5">
              <w:rPr>
                <w:noProof/>
                <w:webHidden/>
              </w:rPr>
              <w:t>13</w:t>
            </w:r>
            <w:r w:rsidR="00684BF5">
              <w:rPr>
                <w:noProof/>
                <w:webHidden/>
              </w:rPr>
              <w:fldChar w:fldCharType="end"/>
            </w:r>
          </w:hyperlink>
        </w:p>
        <w:p w:rsidR="00684BF5" w:rsidRDefault="00F26673">
          <w:pPr>
            <w:pStyle w:val="TOC2"/>
            <w:tabs>
              <w:tab w:val="right" w:leader="dot" w:pos="9962"/>
            </w:tabs>
            <w:rPr>
              <w:rFonts w:asciiTheme="minorHAnsi" w:hAnsiTheme="minorHAnsi"/>
              <w:noProof/>
              <w:sz w:val="22"/>
              <w:lang w:val="en-CA" w:eastAsia="en-CA"/>
            </w:rPr>
          </w:pPr>
          <w:hyperlink w:anchor="_Toc353274724" w:history="1">
            <w:r w:rsidR="00684BF5" w:rsidRPr="001803C1">
              <w:rPr>
                <w:rStyle w:val="Hyperlink"/>
                <w:noProof/>
              </w:rPr>
              <w:t>Figures Reference</w:t>
            </w:r>
            <w:r w:rsidR="00684BF5">
              <w:rPr>
                <w:noProof/>
                <w:webHidden/>
              </w:rPr>
              <w:tab/>
            </w:r>
            <w:r w:rsidR="00684BF5">
              <w:rPr>
                <w:noProof/>
                <w:webHidden/>
              </w:rPr>
              <w:fldChar w:fldCharType="begin"/>
            </w:r>
            <w:r w:rsidR="00684BF5">
              <w:rPr>
                <w:noProof/>
                <w:webHidden/>
              </w:rPr>
              <w:instrText xml:space="preserve"> PAGEREF _Toc353274724 \h </w:instrText>
            </w:r>
            <w:r w:rsidR="00684BF5">
              <w:rPr>
                <w:noProof/>
                <w:webHidden/>
              </w:rPr>
            </w:r>
            <w:r w:rsidR="00684BF5">
              <w:rPr>
                <w:noProof/>
                <w:webHidden/>
              </w:rPr>
              <w:fldChar w:fldCharType="separate"/>
            </w:r>
            <w:r w:rsidR="00684BF5">
              <w:rPr>
                <w:noProof/>
                <w:webHidden/>
              </w:rPr>
              <w:t>13</w:t>
            </w:r>
            <w:r w:rsidR="00684BF5">
              <w:rPr>
                <w:noProof/>
                <w:webHidden/>
              </w:rPr>
              <w:fldChar w:fldCharType="end"/>
            </w:r>
          </w:hyperlink>
        </w:p>
        <w:p w:rsidR="00684BF5" w:rsidRDefault="00F26673">
          <w:pPr>
            <w:pStyle w:val="TOC2"/>
            <w:tabs>
              <w:tab w:val="right" w:leader="dot" w:pos="9962"/>
            </w:tabs>
            <w:rPr>
              <w:rFonts w:asciiTheme="minorHAnsi" w:hAnsiTheme="minorHAnsi"/>
              <w:noProof/>
              <w:sz w:val="22"/>
              <w:lang w:val="en-CA" w:eastAsia="en-CA"/>
            </w:rPr>
          </w:pPr>
          <w:hyperlink w:anchor="_Toc353274725" w:history="1">
            <w:r w:rsidR="00684BF5" w:rsidRPr="001803C1">
              <w:rPr>
                <w:rStyle w:val="Hyperlink"/>
                <w:noProof/>
              </w:rPr>
              <w:t>Tables Reference</w:t>
            </w:r>
            <w:r w:rsidR="00684BF5">
              <w:rPr>
                <w:noProof/>
                <w:webHidden/>
              </w:rPr>
              <w:tab/>
            </w:r>
            <w:r w:rsidR="00684BF5">
              <w:rPr>
                <w:noProof/>
                <w:webHidden/>
              </w:rPr>
              <w:fldChar w:fldCharType="begin"/>
            </w:r>
            <w:r w:rsidR="00684BF5">
              <w:rPr>
                <w:noProof/>
                <w:webHidden/>
              </w:rPr>
              <w:instrText xml:space="preserve"> PAGEREF _Toc353274725 \h </w:instrText>
            </w:r>
            <w:r w:rsidR="00684BF5">
              <w:rPr>
                <w:noProof/>
                <w:webHidden/>
              </w:rPr>
            </w:r>
            <w:r w:rsidR="00684BF5">
              <w:rPr>
                <w:noProof/>
                <w:webHidden/>
              </w:rPr>
              <w:fldChar w:fldCharType="separate"/>
            </w:r>
            <w:r w:rsidR="00684BF5">
              <w:rPr>
                <w:noProof/>
                <w:webHidden/>
              </w:rPr>
              <w:t>13</w:t>
            </w:r>
            <w:r w:rsidR="00684BF5">
              <w:rPr>
                <w:noProof/>
                <w:webHidden/>
              </w:rPr>
              <w:fldChar w:fldCharType="end"/>
            </w:r>
          </w:hyperlink>
        </w:p>
        <w:p w:rsidR="006D3B06" w:rsidRDefault="006D3B06" w:rsidP="006D3B06">
          <w:r>
            <w:fldChar w:fldCharType="end"/>
          </w:r>
        </w:p>
      </w:sdtContent>
    </w:sdt>
    <w:p w:rsidR="006D3B06" w:rsidRDefault="006D3B06" w:rsidP="002C7F19"/>
    <w:p w:rsidR="006D3B06" w:rsidRDefault="006D3B06" w:rsidP="002C7F19"/>
    <w:p w:rsidR="006D3B06" w:rsidRDefault="006D3B06" w:rsidP="002C7F19"/>
    <w:p w:rsidR="006D3B06" w:rsidRDefault="006D3B06" w:rsidP="00AF7E09">
      <w:r>
        <w:br w:type="page"/>
      </w:r>
    </w:p>
    <w:p w:rsidR="005C281C" w:rsidRDefault="005C281C" w:rsidP="002A2061">
      <w:pPr>
        <w:pStyle w:val="Heading1"/>
      </w:pPr>
      <w:bookmarkStart w:id="0" w:name="_Toc353274712"/>
      <w:r>
        <w:lastRenderedPageBreak/>
        <w:t>Introduction</w:t>
      </w:r>
      <w:bookmarkEnd w:id="0"/>
    </w:p>
    <w:p w:rsidR="00F2017D" w:rsidRDefault="00F2017D" w:rsidP="005C281C">
      <w:r>
        <w:t xml:space="preserve">This hands-on lab will </w:t>
      </w:r>
      <w:r w:rsidR="00B05EBB">
        <w:t>show you how to configure Visual S</w:t>
      </w:r>
      <w:r w:rsidR="0057358A">
        <w:t xml:space="preserve">tudio to locate missing symbols for an IntelliTrace log file. </w:t>
      </w:r>
    </w:p>
    <w:p w:rsidR="004F5199" w:rsidRDefault="004F5199" w:rsidP="005C281C"/>
    <w:p w:rsidR="003B282E" w:rsidRDefault="003B282E" w:rsidP="003B282E">
      <w:r>
        <w:t>Th</w:t>
      </w:r>
      <w:r w:rsidR="006E4BC2">
        <w:t>e lab will take approximately 20</w:t>
      </w:r>
      <w:r>
        <w:t xml:space="preserve"> minutes to complete.</w:t>
      </w:r>
    </w:p>
    <w:p w:rsidR="003B282E" w:rsidRDefault="003B282E" w:rsidP="005C281C"/>
    <w:p w:rsidR="004F5199" w:rsidRDefault="004F5199" w:rsidP="004F5199">
      <w:r>
        <w:t>The hands-on lab is part of a series of labs that will give you a complete end-to-end scenario of using IntelliTrace in production. The series is structured as follows:</w:t>
      </w:r>
    </w:p>
    <w:p w:rsidR="004F5199" w:rsidRDefault="004F5199" w:rsidP="004F5199"/>
    <w:p w:rsidR="004F5199" w:rsidRDefault="004F5199" w:rsidP="004F5199">
      <w:pPr>
        <w:pStyle w:val="ListParagraph"/>
        <w:numPr>
          <w:ilvl w:val="0"/>
          <w:numId w:val="13"/>
        </w:numPr>
      </w:pPr>
      <w:r>
        <w:t>Learn how to configure TFS build to generate source and symbols information.</w:t>
      </w:r>
    </w:p>
    <w:p w:rsidR="004F5199" w:rsidRDefault="004F5199" w:rsidP="000506D2">
      <w:pPr>
        <w:pStyle w:val="ListParagraph"/>
        <w:numPr>
          <w:ilvl w:val="0"/>
          <w:numId w:val="13"/>
        </w:numPr>
      </w:pPr>
      <w:r>
        <w:t>Learn now to configure the stand-alone IntelliTrace collector.</w:t>
      </w:r>
    </w:p>
    <w:p w:rsidR="004F5199" w:rsidRDefault="004F5199" w:rsidP="000506D2">
      <w:pPr>
        <w:pStyle w:val="ListParagraph"/>
        <w:numPr>
          <w:ilvl w:val="0"/>
          <w:numId w:val="13"/>
        </w:numPr>
      </w:pPr>
      <w:r>
        <w:t>Learn how to setup Visual Studio to locate symbols when analyzing an IntelliTrace log (this lab).</w:t>
      </w:r>
    </w:p>
    <w:p w:rsidR="00863430" w:rsidRPr="00A85F87" w:rsidRDefault="00863430" w:rsidP="00863430">
      <w:pPr>
        <w:pStyle w:val="Heading2"/>
      </w:pPr>
      <w:bookmarkStart w:id="1" w:name="_Toc353274713"/>
      <w:r>
        <w:t>Visual Studio ALM Rangers</w:t>
      </w:r>
      <w:bookmarkEnd w:id="1"/>
    </w:p>
    <w:p w:rsidR="00863430" w:rsidRDefault="00863430" w:rsidP="00863430">
      <w:pPr>
        <w:rPr>
          <w:rFonts w:cs="Segoe UI"/>
        </w:rPr>
      </w:pPr>
      <w:r w:rsidRPr="00863430">
        <w:rPr>
          <w:rFonts w:cs="Segoe UI"/>
        </w:rPr>
        <w:t xml:space="preserve">The Visual Studio ALM Rangers are a special group with members from the Visual Studio Product group, Microsoft Services, Microsoft Most Valuable Professionals (MVP) and Visual Studio Community Leads. Their mission is to provide out-of-band solutions to missing features and guidance. A growing </w:t>
      </w:r>
      <w:r w:rsidRPr="007507B5">
        <w:rPr>
          <w:rFonts w:cs="Segoe UI"/>
        </w:rPr>
        <w:t>Rangers Index</w:t>
      </w:r>
      <w:r w:rsidRPr="00863430">
        <w:rPr>
          <w:rFonts w:cs="Segoe UI"/>
        </w:rPr>
        <w:t xml:space="preserve"> is available online</w:t>
      </w:r>
      <w:r w:rsidRPr="00863430">
        <w:rPr>
          <w:rFonts w:cs="Segoe UI"/>
          <w:vertAlign w:val="superscript"/>
        </w:rPr>
        <w:footnoteReference w:id="2"/>
      </w:r>
      <w:r w:rsidRPr="00863430">
        <w:rPr>
          <w:rFonts w:cs="Segoe UI"/>
        </w:rPr>
        <w:t>.</w:t>
      </w:r>
    </w:p>
    <w:p w:rsidR="007C222F" w:rsidRDefault="007C222F" w:rsidP="007C222F">
      <w:pPr>
        <w:pStyle w:val="Heading2"/>
      </w:pPr>
      <w:bookmarkStart w:id="2" w:name="_Toc353274714"/>
      <w:r>
        <w:t>Contributors</w:t>
      </w:r>
      <w:bookmarkEnd w:id="2"/>
    </w:p>
    <w:p w:rsidR="00F2017D" w:rsidRDefault="00F2017D" w:rsidP="00F2017D">
      <w:pPr>
        <w:rPr>
          <w:rFonts w:cs="Segoe UI"/>
        </w:rPr>
      </w:pPr>
      <w:bookmarkStart w:id="3" w:name="_Toc328427196"/>
      <w:r>
        <w:rPr>
          <w:rFonts w:cs="Segoe UI"/>
        </w:rPr>
        <w:t>Mathias Olausson</w:t>
      </w:r>
    </w:p>
    <w:p w:rsidR="00F2017D" w:rsidRDefault="00F2017D" w:rsidP="00F2017D">
      <w:pPr>
        <w:pStyle w:val="Heading2"/>
      </w:pPr>
      <w:bookmarkStart w:id="4" w:name="_Toc341014679"/>
      <w:bookmarkStart w:id="5" w:name="_Toc353274715"/>
      <w:r>
        <w:t>Reviewers</w:t>
      </w:r>
      <w:bookmarkEnd w:id="4"/>
      <w:bookmarkEnd w:id="5"/>
    </w:p>
    <w:p w:rsidR="00F2017D" w:rsidRPr="004E21AC" w:rsidRDefault="00F2017D" w:rsidP="00F2017D">
      <w:pPr>
        <w:rPr>
          <w:lang w:val="sv-SE"/>
        </w:rPr>
      </w:pPr>
      <w:r w:rsidRPr="004E21AC">
        <w:rPr>
          <w:lang w:val="sv-SE"/>
        </w:rPr>
        <w:t>Jesse Houwing</w:t>
      </w:r>
    </w:p>
    <w:p w:rsidR="00B52136" w:rsidRPr="004E21AC" w:rsidRDefault="00B52136" w:rsidP="00F2017D">
      <w:pPr>
        <w:rPr>
          <w:lang w:val="sv-SE"/>
        </w:rPr>
      </w:pPr>
      <w:r w:rsidRPr="004E21AC">
        <w:rPr>
          <w:lang w:val="sv-SE"/>
        </w:rPr>
        <w:t>Anna Galaeva</w:t>
      </w:r>
    </w:p>
    <w:p w:rsidR="00B52136" w:rsidRDefault="00B52136" w:rsidP="00F2017D">
      <w:pPr>
        <w:rPr>
          <w:lang w:val="sv-SE"/>
        </w:rPr>
      </w:pPr>
      <w:r w:rsidRPr="004E21AC">
        <w:rPr>
          <w:lang w:val="sv-SE"/>
        </w:rPr>
        <w:t>Giulio Vian</w:t>
      </w:r>
    </w:p>
    <w:p w:rsidR="00704592" w:rsidRPr="004E21AC" w:rsidRDefault="00704592" w:rsidP="00F2017D">
      <w:pPr>
        <w:rPr>
          <w:lang w:val="sv-SE"/>
        </w:rPr>
      </w:pPr>
      <w:r>
        <w:rPr>
          <w:lang w:val="sv-SE"/>
        </w:rPr>
        <w:t>Larry Guger</w:t>
      </w:r>
    </w:p>
    <w:p w:rsidR="00475465" w:rsidRDefault="00475465" w:rsidP="00475465">
      <w:pPr>
        <w:pStyle w:val="Heading2"/>
      </w:pPr>
      <w:bookmarkStart w:id="6" w:name="_Toc353274716"/>
      <w:r>
        <w:t>Prerequisites</w:t>
      </w:r>
      <w:bookmarkEnd w:id="3"/>
      <w:bookmarkEnd w:id="6"/>
    </w:p>
    <w:p w:rsidR="00475465" w:rsidRDefault="00475465" w:rsidP="00475465">
      <w:r>
        <w:t>To complete these hands-on-lab walk-through scenarios you need the following environment:</w:t>
      </w:r>
    </w:p>
    <w:p w:rsidR="003B282E" w:rsidRPr="00C36D38" w:rsidRDefault="003B282E" w:rsidP="003B282E">
      <w:pPr>
        <w:pStyle w:val="ListParagraph"/>
        <w:numPr>
          <w:ilvl w:val="0"/>
          <w:numId w:val="6"/>
        </w:numPr>
        <w:rPr>
          <w:rFonts w:cs="Segoe UI"/>
        </w:rPr>
      </w:pPr>
      <w:r>
        <w:rPr>
          <w:rFonts w:cs="Segoe UI"/>
        </w:rPr>
        <w:t>The “Brian Keller TFS 2012 Demo Virtual Machine”</w:t>
      </w:r>
      <w:r>
        <w:rPr>
          <w:rStyle w:val="FootnoteReference"/>
          <w:rFonts w:cs="Segoe UI"/>
        </w:rPr>
        <w:footnoteReference w:id="3"/>
      </w:r>
      <w:r>
        <w:rPr>
          <w:rFonts w:cs="Segoe UI"/>
        </w:rPr>
        <w:t>.</w:t>
      </w:r>
    </w:p>
    <w:p w:rsidR="007B7A6E" w:rsidRDefault="007B7A6E" w:rsidP="007B7A6E">
      <w:pPr>
        <w:rPr>
          <w:rFonts w:cs="Segoe UI"/>
        </w:rPr>
      </w:pPr>
    </w:p>
    <w:p w:rsidR="007B7A6E" w:rsidRPr="007B7A6E" w:rsidRDefault="007B7A6E" w:rsidP="007B7A6E">
      <w:pPr>
        <w:rPr>
          <w:rFonts w:cs="Segoe UI"/>
        </w:rPr>
      </w:pPr>
    </w:p>
    <w:p w:rsidR="00A06775" w:rsidRDefault="00A06775" w:rsidP="00A06775">
      <w:pPr>
        <w:pStyle w:val="Heading1"/>
      </w:pPr>
      <w:bookmarkStart w:id="7" w:name="_Toc353274717"/>
      <w:r>
        <w:lastRenderedPageBreak/>
        <w:t>Exercise 1 – Use MTM to generate an IntelliTrace log</w:t>
      </w:r>
      <w:bookmarkEnd w:id="7"/>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5"/>
        <w:gridCol w:w="8777"/>
      </w:tblGrid>
      <w:tr w:rsidR="00A06775" w:rsidTr="003A31C2">
        <w:trPr>
          <w:trHeight w:val="707"/>
        </w:trPr>
        <w:tc>
          <w:tcPr>
            <w:tcW w:w="599" w:type="pct"/>
            <w:shd w:val="clear" w:color="auto" w:fill="9B4F96"/>
            <w:vAlign w:val="bottom"/>
          </w:tcPr>
          <w:p w:rsidR="00A06775" w:rsidRPr="006433EE" w:rsidRDefault="00A06775" w:rsidP="003A31C2">
            <w:pPr>
              <w:rPr>
                <w:rFonts w:cs="Segoe UI"/>
              </w:rPr>
            </w:pPr>
            <w:r w:rsidRPr="002A2061">
              <w:rPr>
                <w:rFonts w:cs="Segoe UI"/>
                <w:noProof/>
                <w:color w:val="FFFFFF" w:themeColor="background1"/>
                <w:lang w:val="en-GB" w:eastAsia="en-GB"/>
              </w:rPr>
              <w:drawing>
                <wp:anchor distT="0" distB="0" distL="114300" distR="114300" simplePos="0" relativeHeight="251746304" behindDoc="0" locked="0" layoutInCell="1" allowOverlap="1" wp14:anchorId="3F75088A" wp14:editId="07D57811">
                  <wp:simplePos x="0" y="0"/>
                  <wp:positionH relativeFrom="column">
                    <wp:posOffset>245745</wp:posOffset>
                  </wp:positionH>
                  <wp:positionV relativeFrom="paragraph">
                    <wp:posOffset>-458470</wp:posOffset>
                  </wp:positionV>
                  <wp:extent cx="457200" cy="4572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case.png"/>
                          <pic:cNvPicPr/>
                        </pic:nvPicPr>
                        <pic:blipFill>
                          <a:blip r:embed="rId17">
                            <a:extLst>
                              <a:ext uri="{28A0092B-C50C-407E-A947-70E740481C1C}">
                                <a14:useLocalDpi xmlns:a14="http://schemas.microsoft.com/office/drawing/2010/main" val="0"/>
                              </a:ext>
                            </a:extLst>
                          </a:blip>
                          <a:stretch>
                            <a:fillRect/>
                          </a:stretch>
                        </pic:blipFill>
                        <pic:spPr>
                          <a:xfrm>
                            <a:off x="0" y="0"/>
                            <a:ext cx="457200" cy="457200"/>
                          </a:xfrm>
                          <a:prstGeom prst="rect">
                            <a:avLst/>
                          </a:prstGeom>
                        </pic:spPr>
                      </pic:pic>
                    </a:graphicData>
                  </a:graphic>
                  <wp14:sizeRelH relativeFrom="page">
                    <wp14:pctWidth>0</wp14:pctWidth>
                  </wp14:sizeRelH>
                  <wp14:sizeRelV relativeFrom="page">
                    <wp14:pctHeight>0</wp14:pctHeight>
                  </wp14:sizeRelV>
                </wp:anchor>
              </w:drawing>
            </w:r>
            <w:r w:rsidRPr="00F43D44">
              <w:rPr>
                <w:rFonts w:cs="Segoe UI"/>
                <w:color w:val="FFFFFF" w:themeColor="background1"/>
                <w:sz w:val="22"/>
              </w:rPr>
              <w:t>Objective</w:t>
            </w:r>
          </w:p>
        </w:tc>
        <w:tc>
          <w:tcPr>
            <w:tcW w:w="4401" w:type="pct"/>
            <w:shd w:val="clear" w:color="auto" w:fill="F2F2F2" w:themeFill="background1" w:themeFillShade="F2"/>
            <w:vAlign w:val="center"/>
          </w:tcPr>
          <w:p w:rsidR="00A06775" w:rsidRPr="003B73EF" w:rsidRDefault="00A06775" w:rsidP="0057358A">
            <w:pPr>
              <w:rPr>
                <w:rFonts w:cs="Segoe UI"/>
                <w:sz w:val="18"/>
                <w:szCs w:val="18"/>
              </w:rPr>
            </w:pPr>
            <w:r>
              <w:rPr>
                <w:rFonts w:cs="Segoe UI"/>
                <w:sz w:val="18"/>
                <w:szCs w:val="18"/>
              </w:rPr>
              <w:t>In this exercise will you will use Microsoft Test Manager, MTM, to test the Tailspin Toys administration client. You will configure MTM to collect IntelliTrace informat</w:t>
            </w:r>
            <w:r w:rsidR="0057358A">
              <w:rPr>
                <w:rFonts w:cs="Segoe UI"/>
                <w:sz w:val="18"/>
                <w:szCs w:val="18"/>
              </w:rPr>
              <w:t>ion as part of the test session, attach it to a bug report, which later will be used in Visual Studio to troubleshoot the problem.</w:t>
            </w:r>
          </w:p>
        </w:tc>
      </w:tr>
    </w:tbl>
    <w:p w:rsidR="00A06775" w:rsidRDefault="00A06775" w:rsidP="00A06775"/>
    <w:p w:rsidR="00F57356" w:rsidRDefault="00F57356" w:rsidP="00F57356">
      <w:pPr>
        <w:pStyle w:val="ListParagraph"/>
        <w:numPr>
          <w:ilvl w:val="0"/>
          <w:numId w:val="8"/>
        </w:numPr>
      </w:pPr>
      <w:r>
        <w:t>Start the virtual machine.</w:t>
      </w:r>
    </w:p>
    <w:p w:rsidR="00F57356" w:rsidRDefault="00F57356" w:rsidP="00F57356">
      <w:pPr>
        <w:pStyle w:val="ListParagraph"/>
        <w:numPr>
          <w:ilvl w:val="0"/>
          <w:numId w:val="8"/>
        </w:numPr>
      </w:pPr>
      <w:r>
        <w:t xml:space="preserve">Log in to the Virtual Machine as </w:t>
      </w:r>
      <w:r w:rsidRPr="0056362D">
        <w:rPr>
          <w:b/>
        </w:rPr>
        <w:t>Adam Barr</w:t>
      </w:r>
      <w:r>
        <w:t xml:space="preserve"> using the standard password </w:t>
      </w:r>
      <w:r w:rsidRPr="0056362D">
        <w:rPr>
          <w:b/>
        </w:rPr>
        <w:t>P2ssw0rd</w:t>
      </w:r>
      <w:r>
        <w:t>.</w:t>
      </w:r>
    </w:p>
    <w:p w:rsidR="00A06775" w:rsidRDefault="00A06775" w:rsidP="00A06775">
      <w:pPr>
        <w:pStyle w:val="ListParagraph"/>
        <w:numPr>
          <w:ilvl w:val="0"/>
          <w:numId w:val="8"/>
        </w:numPr>
      </w:pPr>
      <w:r>
        <w:t>Start the Microsoft Test Manager and connect to</w:t>
      </w:r>
      <w:r w:rsidR="0057358A">
        <w:t xml:space="preserve"> the Tailspin Toys team project.</w:t>
      </w:r>
    </w:p>
    <w:p w:rsidR="0057358A" w:rsidRDefault="0057358A" w:rsidP="0057358A">
      <w:pPr>
        <w:jc w:val="center"/>
      </w:pPr>
      <w:r>
        <w:rPr>
          <w:noProof/>
          <w:lang w:val="en-GB" w:eastAsia="en-GB"/>
        </w:rPr>
        <w:drawing>
          <wp:inline distT="0" distB="0" distL="0" distR="0" wp14:anchorId="691460BF" wp14:editId="4A6FAC26">
            <wp:extent cx="4320000" cy="3898800"/>
            <wp:effectExtent l="0" t="0" r="444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320000" cy="3898800"/>
                    </a:xfrm>
                    <a:prstGeom prst="rect">
                      <a:avLst/>
                    </a:prstGeom>
                  </pic:spPr>
                </pic:pic>
              </a:graphicData>
            </a:graphic>
          </wp:inline>
        </w:drawing>
      </w:r>
    </w:p>
    <w:p w:rsidR="006E4BC2" w:rsidRDefault="006E4BC2" w:rsidP="006E4BC2">
      <w:pPr>
        <w:pStyle w:val="Caption"/>
      </w:pPr>
      <w:bookmarkStart w:id="8" w:name="_Toc353274726"/>
      <w:r>
        <w:t xml:space="preserve">Figure </w:t>
      </w:r>
      <w:fldSimple w:instr=" SEQ Figure \* ARABIC ">
        <w:r w:rsidR="00684BF5">
          <w:rPr>
            <w:noProof/>
          </w:rPr>
          <w:t>1</w:t>
        </w:r>
      </w:fldSimple>
      <w:r>
        <w:t xml:space="preserve"> - Connect MTM to the Tailspin Toys team project.</w:t>
      </w:r>
      <w:bookmarkEnd w:id="8"/>
    </w:p>
    <w:p w:rsidR="0057358A" w:rsidRDefault="0057358A" w:rsidP="00A06775">
      <w:pPr>
        <w:pStyle w:val="ListParagraph"/>
        <w:numPr>
          <w:ilvl w:val="0"/>
          <w:numId w:val="8"/>
        </w:numPr>
      </w:pPr>
      <w:r>
        <w:t>Select the “Iteration 2” test plan and press “Select plan”.</w:t>
      </w:r>
    </w:p>
    <w:p w:rsidR="00915FC2" w:rsidRDefault="005319E7" w:rsidP="00A06775">
      <w:pPr>
        <w:pStyle w:val="ListParagraph"/>
        <w:numPr>
          <w:ilvl w:val="0"/>
          <w:numId w:val="8"/>
        </w:numPr>
      </w:pPr>
      <w:r>
        <w:t>Navigate to the Test activity in MTM. Start an exploratory test session from the “Do Exploratory Testing” menu. Press the Explore with options button to start testing.</w:t>
      </w:r>
    </w:p>
    <w:p w:rsidR="0057358A" w:rsidRDefault="005319E7" w:rsidP="005319E7">
      <w:pPr>
        <w:jc w:val="center"/>
      </w:pPr>
      <w:r>
        <w:rPr>
          <w:noProof/>
          <w:lang w:val="en-GB" w:eastAsia="en-GB"/>
        </w:rPr>
        <w:drawing>
          <wp:inline distT="0" distB="0" distL="0" distR="0" wp14:anchorId="6DADBEAE" wp14:editId="44E82B93">
            <wp:extent cx="4320000" cy="1227600"/>
            <wp:effectExtent l="0" t="0" r="444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320000" cy="1227600"/>
                    </a:xfrm>
                    <a:prstGeom prst="rect">
                      <a:avLst/>
                    </a:prstGeom>
                  </pic:spPr>
                </pic:pic>
              </a:graphicData>
            </a:graphic>
          </wp:inline>
        </w:drawing>
      </w:r>
    </w:p>
    <w:p w:rsidR="006E4BC2" w:rsidRDefault="006E4BC2" w:rsidP="006E4BC2">
      <w:pPr>
        <w:pStyle w:val="Caption"/>
      </w:pPr>
      <w:bookmarkStart w:id="9" w:name="_Toc353274727"/>
      <w:r>
        <w:t xml:space="preserve">Figure </w:t>
      </w:r>
      <w:fldSimple w:instr=" SEQ Figure \* ARABIC ">
        <w:r w:rsidR="00684BF5">
          <w:rPr>
            <w:noProof/>
          </w:rPr>
          <w:t>2</w:t>
        </w:r>
      </w:fldSimple>
      <w:r>
        <w:t xml:space="preserve"> - Start exploratory testing.</w:t>
      </w:r>
      <w:bookmarkEnd w:id="9"/>
    </w:p>
    <w:p w:rsidR="0058258B" w:rsidRDefault="0058258B" w:rsidP="00A06775">
      <w:pPr>
        <w:pStyle w:val="ListParagraph"/>
        <w:numPr>
          <w:ilvl w:val="0"/>
          <w:numId w:val="8"/>
        </w:numPr>
      </w:pPr>
      <w:r>
        <w:lastRenderedPageBreak/>
        <w:t>Select the “Full Diagnostics” test settings to configure the test plan to collection IntelliTrace data. Press Explore to start testing.</w:t>
      </w:r>
    </w:p>
    <w:p w:rsidR="0058258B" w:rsidRDefault="0058258B" w:rsidP="0058258B">
      <w:pPr>
        <w:jc w:val="center"/>
      </w:pPr>
      <w:r>
        <w:rPr>
          <w:noProof/>
          <w:lang w:val="en-GB" w:eastAsia="en-GB"/>
        </w:rPr>
        <w:drawing>
          <wp:inline distT="0" distB="0" distL="0" distR="0" wp14:anchorId="6E39ED44" wp14:editId="416411FF">
            <wp:extent cx="3600000" cy="1947600"/>
            <wp:effectExtent l="0" t="0" r="63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600000" cy="1947600"/>
                    </a:xfrm>
                    <a:prstGeom prst="rect">
                      <a:avLst/>
                    </a:prstGeom>
                  </pic:spPr>
                </pic:pic>
              </a:graphicData>
            </a:graphic>
          </wp:inline>
        </w:drawing>
      </w:r>
    </w:p>
    <w:p w:rsidR="006E4BC2" w:rsidRDefault="006E4BC2" w:rsidP="006E4BC2">
      <w:pPr>
        <w:pStyle w:val="Caption"/>
      </w:pPr>
      <w:bookmarkStart w:id="10" w:name="_Toc353274728"/>
      <w:r>
        <w:t xml:space="preserve">Figure </w:t>
      </w:r>
      <w:fldSimple w:instr=" SEQ Figure \* ARABIC ">
        <w:r w:rsidR="00684BF5">
          <w:rPr>
            <w:noProof/>
          </w:rPr>
          <w:t>3</w:t>
        </w:r>
      </w:fldSimple>
      <w:r>
        <w:t xml:space="preserve"> - Explore with full diagnostics.</w:t>
      </w:r>
      <w:bookmarkEnd w:id="10"/>
    </w:p>
    <w:p w:rsidR="0058258B" w:rsidRDefault="0058258B" w:rsidP="00A12F30">
      <w:pPr>
        <w:pStyle w:val="ListParagraph"/>
        <w:numPr>
          <w:ilvl w:val="0"/>
          <w:numId w:val="8"/>
        </w:numPr>
      </w:pPr>
      <w:r>
        <w:t xml:space="preserve">Press the Start button in the exploratory test runner to start testing. </w:t>
      </w:r>
    </w:p>
    <w:p w:rsidR="005319E7" w:rsidRDefault="005319E7" w:rsidP="00A12F30">
      <w:pPr>
        <w:pStyle w:val="ListParagraph"/>
        <w:numPr>
          <w:ilvl w:val="0"/>
          <w:numId w:val="8"/>
        </w:numPr>
      </w:pPr>
      <w:r>
        <w:t>Start the Tailspin Toys administration client from the latest build folder.</w:t>
      </w:r>
    </w:p>
    <w:p w:rsidR="005319E7" w:rsidRDefault="005319E7" w:rsidP="0058258B">
      <w:pPr>
        <w:pStyle w:val="ListParagraph"/>
        <w:numPr>
          <w:ilvl w:val="1"/>
          <w:numId w:val="15"/>
        </w:numPr>
      </w:pPr>
      <w:r>
        <w:t xml:space="preserve">Open a Windows Explorer and </w:t>
      </w:r>
      <w:r w:rsidR="0058258B">
        <w:t>go to the “</w:t>
      </w:r>
      <w:r w:rsidRPr="005319E7">
        <w:t>C:\drops\Tailspin Toys - Iteration 2\Tailspin Toys - Iteration 2_20100318.6</w:t>
      </w:r>
      <w:r w:rsidR="0058258B">
        <w:t>” folder.</w:t>
      </w:r>
    </w:p>
    <w:p w:rsidR="005319E7" w:rsidRDefault="005319E7" w:rsidP="0058258B">
      <w:pPr>
        <w:pStyle w:val="ListParagraph"/>
        <w:numPr>
          <w:ilvl w:val="1"/>
          <w:numId w:val="15"/>
        </w:numPr>
      </w:pPr>
      <w:r>
        <w:t xml:space="preserve">Start </w:t>
      </w:r>
      <w:r w:rsidRPr="00A12F30">
        <w:rPr>
          <w:b/>
        </w:rPr>
        <w:t>Tailspin.Admin.App.exe</w:t>
      </w:r>
      <w:r>
        <w:t>.</w:t>
      </w:r>
    </w:p>
    <w:p w:rsidR="005319E7" w:rsidRDefault="0058258B" w:rsidP="00A12F30">
      <w:pPr>
        <w:pStyle w:val="ListParagraph"/>
        <w:numPr>
          <w:ilvl w:val="0"/>
          <w:numId w:val="8"/>
        </w:numPr>
      </w:pPr>
      <w:r>
        <w:t>Select the product grid and u</w:t>
      </w:r>
      <w:r w:rsidR="005319E7">
        <w:t xml:space="preserve">se the arrows keys to navigate </w:t>
      </w:r>
      <w:r>
        <w:t>to the end of the list. This will cause an exception to occur on the application.</w:t>
      </w:r>
    </w:p>
    <w:p w:rsidR="0058258B" w:rsidRDefault="0058258B" w:rsidP="0058258B">
      <w:pPr>
        <w:jc w:val="center"/>
      </w:pPr>
      <w:r>
        <w:rPr>
          <w:noProof/>
          <w:lang w:val="en-GB" w:eastAsia="en-GB"/>
        </w:rPr>
        <w:drawing>
          <wp:inline distT="0" distB="0" distL="0" distR="0" wp14:anchorId="639746E0" wp14:editId="7CC8C7C3">
            <wp:extent cx="4320000" cy="3560400"/>
            <wp:effectExtent l="0" t="0" r="4445" b="254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320000" cy="3560400"/>
                    </a:xfrm>
                    <a:prstGeom prst="rect">
                      <a:avLst/>
                    </a:prstGeom>
                  </pic:spPr>
                </pic:pic>
              </a:graphicData>
            </a:graphic>
          </wp:inline>
        </w:drawing>
      </w:r>
    </w:p>
    <w:p w:rsidR="006E4BC2" w:rsidRDefault="006E4BC2" w:rsidP="006E4BC2">
      <w:pPr>
        <w:pStyle w:val="Caption"/>
      </w:pPr>
      <w:bookmarkStart w:id="11" w:name="_Toc353274729"/>
      <w:r>
        <w:t xml:space="preserve">Figure </w:t>
      </w:r>
      <w:fldSimple w:instr=" SEQ Figure \* ARABIC ">
        <w:r w:rsidR="00684BF5">
          <w:rPr>
            <w:noProof/>
          </w:rPr>
          <w:t>4</w:t>
        </w:r>
      </w:fldSimple>
      <w:r>
        <w:t xml:space="preserve"> - Application under test failed with exception.</w:t>
      </w:r>
      <w:bookmarkEnd w:id="11"/>
    </w:p>
    <w:p w:rsidR="005319E7" w:rsidRDefault="0058258B" w:rsidP="00A12F30">
      <w:pPr>
        <w:pStyle w:val="ListParagraph"/>
        <w:numPr>
          <w:ilvl w:val="0"/>
          <w:numId w:val="8"/>
        </w:numPr>
      </w:pPr>
      <w:r>
        <w:t xml:space="preserve">Select “Close the program” </w:t>
      </w:r>
      <w:r w:rsidR="0027491D">
        <w:t>to end the Tailspin Toys admin application.</w:t>
      </w:r>
    </w:p>
    <w:p w:rsidR="00A06775" w:rsidRDefault="0057358A" w:rsidP="00A12F30">
      <w:pPr>
        <w:pStyle w:val="ListParagraph"/>
        <w:numPr>
          <w:ilvl w:val="0"/>
          <w:numId w:val="8"/>
        </w:numPr>
      </w:pPr>
      <w:r>
        <w:t xml:space="preserve">File a bug using the </w:t>
      </w:r>
      <w:r w:rsidR="0027491D">
        <w:t xml:space="preserve">Create </w:t>
      </w:r>
      <w:r>
        <w:t xml:space="preserve">Bug </w:t>
      </w:r>
      <w:r w:rsidR="0027491D">
        <w:t xml:space="preserve">button in the MTM </w:t>
      </w:r>
      <w:r>
        <w:t>toolbar.</w:t>
      </w:r>
    </w:p>
    <w:p w:rsidR="0058258B" w:rsidRDefault="0058258B" w:rsidP="0058258B">
      <w:pPr>
        <w:jc w:val="center"/>
      </w:pPr>
      <w:r>
        <w:rPr>
          <w:noProof/>
          <w:lang w:val="en-GB" w:eastAsia="en-GB"/>
        </w:rPr>
        <w:lastRenderedPageBreak/>
        <w:drawing>
          <wp:inline distT="0" distB="0" distL="0" distR="0" wp14:anchorId="3EA725B5" wp14:editId="7F6C2960">
            <wp:extent cx="2828571" cy="1714286"/>
            <wp:effectExtent l="0" t="0" r="0" b="63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828571" cy="1714286"/>
                    </a:xfrm>
                    <a:prstGeom prst="rect">
                      <a:avLst/>
                    </a:prstGeom>
                  </pic:spPr>
                </pic:pic>
              </a:graphicData>
            </a:graphic>
          </wp:inline>
        </w:drawing>
      </w:r>
    </w:p>
    <w:p w:rsidR="006E4BC2" w:rsidRDefault="006E4BC2" w:rsidP="006E4BC2">
      <w:pPr>
        <w:pStyle w:val="Caption"/>
      </w:pPr>
      <w:bookmarkStart w:id="12" w:name="_Toc353274730"/>
      <w:r>
        <w:t xml:space="preserve">Figure </w:t>
      </w:r>
      <w:fldSimple w:instr=" SEQ Figure \* ARABIC ">
        <w:r w:rsidR="00684BF5">
          <w:rPr>
            <w:noProof/>
          </w:rPr>
          <w:t>5</w:t>
        </w:r>
      </w:fldSimple>
      <w:r>
        <w:t xml:space="preserve"> - Create new bug in MTM.</w:t>
      </w:r>
      <w:bookmarkEnd w:id="12"/>
    </w:p>
    <w:p w:rsidR="0058258B" w:rsidRDefault="0027491D" w:rsidP="00A12F30">
      <w:pPr>
        <w:pStyle w:val="ListParagraph"/>
        <w:numPr>
          <w:ilvl w:val="0"/>
          <w:numId w:val="8"/>
        </w:numPr>
      </w:pPr>
      <w:r>
        <w:t>Name the bug “Admin client crashes when browsing products”</w:t>
      </w:r>
      <w:r w:rsidR="00865761">
        <w:t xml:space="preserve"> and assign it to Adam Barr</w:t>
      </w:r>
      <w:r>
        <w:t>. Make sure an iTrace file is added to the bug.</w:t>
      </w:r>
    </w:p>
    <w:p w:rsidR="0027491D" w:rsidRDefault="00865761" w:rsidP="0027491D">
      <w:pPr>
        <w:jc w:val="center"/>
      </w:pPr>
      <w:r>
        <w:rPr>
          <w:noProof/>
          <w:lang w:val="en-GB" w:eastAsia="en-GB"/>
        </w:rPr>
        <w:drawing>
          <wp:inline distT="0" distB="0" distL="0" distR="0" wp14:anchorId="494F3AAA" wp14:editId="602776DF">
            <wp:extent cx="4320000" cy="4312800"/>
            <wp:effectExtent l="0" t="0" r="444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4320000" cy="4312800"/>
                    </a:xfrm>
                    <a:prstGeom prst="rect">
                      <a:avLst/>
                    </a:prstGeom>
                  </pic:spPr>
                </pic:pic>
              </a:graphicData>
            </a:graphic>
          </wp:inline>
        </w:drawing>
      </w:r>
    </w:p>
    <w:p w:rsidR="006E4BC2" w:rsidRDefault="006E4BC2" w:rsidP="006E4BC2">
      <w:pPr>
        <w:pStyle w:val="Caption"/>
      </w:pPr>
      <w:bookmarkStart w:id="13" w:name="_Toc353274731"/>
      <w:r>
        <w:t xml:space="preserve">Figure </w:t>
      </w:r>
      <w:fldSimple w:instr=" SEQ Figure \* ARABIC ">
        <w:r w:rsidR="00684BF5">
          <w:rPr>
            <w:noProof/>
          </w:rPr>
          <w:t>6</w:t>
        </w:r>
      </w:fldSimple>
      <w:r>
        <w:t xml:space="preserve"> - Fill out the bug report and make sure iTrace file is attached.</w:t>
      </w:r>
      <w:bookmarkEnd w:id="13"/>
    </w:p>
    <w:p w:rsidR="0027491D" w:rsidRDefault="0027491D" w:rsidP="00A12F30">
      <w:pPr>
        <w:pStyle w:val="ListParagraph"/>
        <w:numPr>
          <w:ilvl w:val="0"/>
          <w:numId w:val="8"/>
        </w:numPr>
      </w:pPr>
      <w:r>
        <w:t>Save and close the bug report.</w:t>
      </w:r>
    </w:p>
    <w:p w:rsidR="0027491D" w:rsidRDefault="0027491D" w:rsidP="00A12F30">
      <w:pPr>
        <w:pStyle w:val="ListParagraph"/>
        <w:numPr>
          <w:ilvl w:val="0"/>
          <w:numId w:val="8"/>
        </w:numPr>
      </w:pPr>
      <w:r>
        <w:t>End the exploratory test session.</w:t>
      </w:r>
    </w:p>
    <w:p w:rsidR="00A06775" w:rsidRDefault="00A06775" w:rsidP="00A06775"/>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5"/>
        <w:gridCol w:w="8777"/>
      </w:tblGrid>
      <w:tr w:rsidR="00A06775" w:rsidTr="003A31C2">
        <w:trPr>
          <w:trHeight w:val="707"/>
        </w:trPr>
        <w:tc>
          <w:tcPr>
            <w:tcW w:w="599" w:type="pct"/>
            <w:shd w:val="clear" w:color="auto" w:fill="64BE00"/>
            <w:vAlign w:val="bottom"/>
          </w:tcPr>
          <w:p w:rsidR="00A06775" w:rsidRPr="006433EE" w:rsidRDefault="00A06775" w:rsidP="003A31C2">
            <w:pPr>
              <w:rPr>
                <w:rFonts w:cs="Segoe UI"/>
              </w:rPr>
            </w:pPr>
            <w:r w:rsidRPr="00F43D44">
              <w:rPr>
                <w:rFonts w:cs="Segoe UI"/>
                <w:noProof/>
                <w:color w:val="FFFFFF" w:themeColor="background1"/>
                <w:sz w:val="22"/>
                <w:lang w:val="en-GB" w:eastAsia="en-GB"/>
              </w:rPr>
              <w:drawing>
                <wp:anchor distT="0" distB="0" distL="114300" distR="114300" simplePos="0" relativeHeight="251747328" behindDoc="0" locked="0" layoutInCell="1" allowOverlap="1" wp14:anchorId="236BE72A" wp14:editId="7D8FF891">
                  <wp:simplePos x="0" y="0"/>
                  <wp:positionH relativeFrom="column">
                    <wp:posOffset>245745</wp:posOffset>
                  </wp:positionH>
                  <wp:positionV relativeFrom="paragraph">
                    <wp:posOffset>-454025</wp:posOffset>
                  </wp:positionV>
                  <wp:extent cx="457200" cy="4572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eck.png"/>
                          <pic:cNvPicPr/>
                        </pic:nvPicPr>
                        <pic:blipFill>
                          <a:blip r:embed="rId24">
                            <a:extLst>
                              <a:ext uri="{28A0092B-C50C-407E-A947-70E740481C1C}">
                                <a14:useLocalDpi xmlns:a14="http://schemas.microsoft.com/office/drawing/2010/main" val="0"/>
                              </a:ext>
                            </a:extLst>
                          </a:blip>
                          <a:stretch>
                            <a:fillRect/>
                          </a:stretch>
                        </pic:blipFill>
                        <pic:spPr>
                          <a:xfrm>
                            <a:off x="0" y="0"/>
                            <a:ext cx="457200" cy="457200"/>
                          </a:xfrm>
                          <a:prstGeom prst="rect">
                            <a:avLst/>
                          </a:prstGeom>
                        </pic:spPr>
                      </pic:pic>
                    </a:graphicData>
                  </a:graphic>
                  <wp14:sizeRelH relativeFrom="page">
                    <wp14:pctWidth>0</wp14:pctWidth>
                  </wp14:sizeRelH>
                  <wp14:sizeRelV relativeFrom="page">
                    <wp14:pctHeight>0</wp14:pctHeight>
                  </wp14:sizeRelV>
                </wp:anchor>
              </w:drawing>
            </w:r>
            <w:r w:rsidRPr="00F43D44">
              <w:rPr>
                <w:rFonts w:cs="Segoe UI"/>
                <w:color w:val="FFFFFF" w:themeColor="background1"/>
                <w:sz w:val="22"/>
              </w:rPr>
              <w:t>Review</w:t>
            </w:r>
          </w:p>
        </w:tc>
        <w:tc>
          <w:tcPr>
            <w:tcW w:w="4401" w:type="pct"/>
            <w:shd w:val="clear" w:color="auto" w:fill="F2F2F2" w:themeFill="background1" w:themeFillShade="F2"/>
            <w:vAlign w:val="center"/>
          </w:tcPr>
          <w:p w:rsidR="00A06775" w:rsidRPr="003B73EF" w:rsidRDefault="00A06775" w:rsidP="0057358A">
            <w:pPr>
              <w:rPr>
                <w:rFonts w:cs="Segoe UI"/>
                <w:sz w:val="18"/>
                <w:szCs w:val="18"/>
              </w:rPr>
            </w:pPr>
            <w:r>
              <w:rPr>
                <w:rFonts w:cs="Segoe UI"/>
                <w:sz w:val="18"/>
                <w:szCs w:val="18"/>
              </w:rPr>
              <w:t xml:space="preserve">This exercise </w:t>
            </w:r>
            <w:r w:rsidR="0057358A">
              <w:rPr>
                <w:rFonts w:cs="Segoe UI"/>
                <w:sz w:val="18"/>
                <w:szCs w:val="18"/>
              </w:rPr>
              <w:t>you have configured and run a test session what will collect IntelliTrace data. You have learnt how to create a new bug and have MTM automatically attach the collected data to the bug report</w:t>
            </w:r>
            <w:r>
              <w:rPr>
                <w:rFonts w:cs="Segoe UI"/>
                <w:sz w:val="18"/>
                <w:szCs w:val="18"/>
              </w:rPr>
              <w:t>.</w:t>
            </w:r>
          </w:p>
        </w:tc>
      </w:tr>
    </w:tbl>
    <w:p w:rsidR="00896F19" w:rsidRDefault="00C10E5A" w:rsidP="00896F19">
      <w:pPr>
        <w:pStyle w:val="Heading1"/>
      </w:pPr>
      <w:bookmarkStart w:id="14" w:name="_Toc353274718"/>
      <w:r>
        <w:lastRenderedPageBreak/>
        <w:t xml:space="preserve">Exercise </w:t>
      </w:r>
      <w:r w:rsidR="00A06775">
        <w:t>2</w:t>
      </w:r>
      <w:r w:rsidR="00794BC0">
        <w:t xml:space="preserve"> </w:t>
      </w:r>
      <w:r w:rsidR="00B31021">
        <w:t>–</w:t>
      </w:r>
      <w:r w:rsidR="00794BC0">
        <w:t xml:space="preserve"> </w:t>
      </w:r>
      <w:r w:rsidR="00B31021">
        <w:t>Run IntelliTrace session with missing symbols</w:t>
      </w:r>
      <w:bookmarkEnd w:id="14"/>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5"/>
        <w:gridCol w:w="8777"/>
      </w:tblGrid>
      <w:tr w:rsidR="00794BC0" w:rsidTr="00FB0E85">
        <w:trPr>
          <w:trHeight w:val="707"/>
        </w:trPr>
        <w:tc>
          <w:tcPr>
            <w:tcW w:w="599" w:type="pct"/>
            <w:shd w:val="clear" w:color="auto" w:fill="9B4F96"/>
            <w:vAlign w:val="bottom"/>
          </w:tcPr>
          <w:p w:rsidR="00794BC0" w:rsidRPr="006433EE" w:rsidRDefault="00794BC0" w:rsidP="00FB0E85">
            <w:pPr>
              <w:rPr>
                <w:rFonts w:cs="Segoe UI"/>
              </w:rPr>
            </w:pPr>
            <w:r w:rsidRPr="002A2061">
              <w:rPr>
                <w:rFonts w:cs="Segoe UI"/>
                <w:noProof/>
                <w:color w:val="FFFFFF" w:themeColor="background1"/>
                <w:lang w:val="en-GB" w:eastAsia="en-GB"/>
              </w:rPr>
              <w:drawing>
                <wp:anchor distT="0" distB="0" distL="114300" distR="114300" simplePos="0" relativeHeight="251725824" behindDoc="0" locked="0" layoutInCell="1" allowOverlap="1" wp14:anchorId="358A29FF" wp14:editId="1079E119">
                  <wp:simplePos x="0" y="0"/>
                  <wp:positionH relativeFrom="column">
                    <wp:posOffset>245745</wp:posOffset>
                  </wp:positionH>
                  <wp:positionV relativeFrom="paragraph">
                    <wp:posOffset>-458470</wp:posOffset>
                  </wp:positionV>
                  <wp:extent cx="457200" cy="457200"/>
                  <wp:effectExtent l="0" t="0" r="0" b="0"/>
                  <wp:wrapSquare wrapText="bothSides"/>
                  <wp:docPr id="2106" name="Picture 2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case.png"/>
                          <pic:cNvPicPr/>
                        </pic:nvPicPr>
                        <pic:blipFill>
                          <a:blip r:embed="rId17">
                            <a:extLst>
                              <a:ext uri="{28A0092B-C50C-407E-A947-70E740481C1C}">
                                <a14:useLocalDpi xmlns:a14="http://schemas.microsoft.com/office/drawing/2010/main" val="0"/>
                              </a:ext>
                            </a:extLst>
                          </a:blip>
                          <a:stretch>
                            <a:fillRect/>
                          </a:stretch>
                        </pic:blipFill>
                        <pic:spPr>
                          <a:xfrm>
                            <a:off x="0" y="0"/>
                            <a:ext cx="457200" cy="457200"/>
                          </a:xfrm>
                          <a:prstGeom prst="rect">
                            <a:avLst/>
                          </a:prstGeom>
                        </pic:spPr>
                      </pic:pic>
                    </a:graphicData>
                  </a:graphic>
                  <wp14:sizeRelH relativeFrom="page">
                    <wp14:pctWidth>0</wp14:pctWidth>
                  </wp14:sizeRelH>
                  <wp14:sizeRelV relativeFrom="page">
                    <wp14:pctHeight>0</wp14:pctHeight>
                  </wp14:sizeRelV>
                </wp:anchor>
              </w:drawing>
            </w:r>
            <w:bookmarkStart w:id="15" w:name="Step1"/>
            <w:bookmarkEnd w:id="15"/>
            <w:r w:rsidRPr="00F43D44">
              <w:rPr>
                <w:rFonts w:cs="Segoe UI"/>
                <w:color w:val="FFFFFF" w:themeColor="background1"/>
                <w:sz w:val="22"/>
              </w:rPr>
              <w:t>Objective</w:t>
            </w:r>
          </w:p>
        </w:tc>
        <w:tc>
          <w:tcPr>
            <w:tcW w:w="4401" w:type="pct"/>
            <w:shd w:val="clear" w:color="auto" w:fill="F2F2F2" w:themeFill="background1" w:themeFillShade="F2"/>
            <w:vAlign w:val="center"/>
          </w:tcPr>
          <w:p w:rsidR="00794BC0" w:rsidRPr="003B73EF" w:rsidRDefault="00B31021" w:rsidP="004E21AC">
            <w:pPr>
              <w:rPr>
                <w:rFonts w:cs="Segoe UI"/>
                <w:sz w:val="18"/>
                <w:szCs w:val="18"/>
              </w:rPr>
            </w:pPr>
            <w:r>
              <w:rPr>
                <w:rFonts w:cs="Segoe UI"/>
                <w:sz w:val="18"/>
                <w:szCs w:val="18"/>
              </w:rPr>
              <w:t>This exercise will show you how to deb</w:t>
            </w:r>
            <w:r w:rsidR="003C11FE">
              <w:rPr>
                <w:rFonts w:cs="Segoe UI"/>
                <w:sz w:val="18"/>
                <w:szCs w:val="18"/>
              </w:rPr>
              <w:t>ug an IntelliTrace log file sent</w:t>
            </w:r>
            <w:r>
              <w:rPr>
                <w:rFonts w:cs="Segoe UI"/>
                <w:sz w:val="18"/>
                <w:szCs w:val="18"/>
              </w:rPr>
              <w:t xml:space="preserve"> to you from a remote environment. But without having </w:t>
            </w:r>
            <w:r w:rsidR="004E21AC">
              <w:rPr>
                <w:rFonts w:cs="Segoe UI"/>
                <w:sz w:val="18"/>
                <w:szCs w:val="18"/>
              </w:rPr>
              <w:t xml:space="preserve">matching source symbol files </w:t>
            </w:r>
            <w:r>
              <w:rPr>
                <w:rFonts w:cs="Segoe UI"/>
                <w:sz w:val="18"/>
                <w:szCs w:val="18"/>
              </w:rPr>
              <w:t xml:space="preserve">available </w:t>
            </w:r>
            <w:r w:rsidR="004E21AC">
              <w:rPr>
                <w:rFonts w:cs="Segoe UI"/>
                <w:sz w:val="18"/>
                <w:szCs w:val="18"/>
              </w:rPr>
              <w:t>IntelliTrace will not be able to open the matching source code location</w:t>
            </w:r>
            <w:r>
              <w:rPr>
                <w:rFonts w:cs="Segoe UI"/>
                <w:sz w:val="18"/>
                <w:szCs w:val="18"/>
              </w:rPr>
              <w:t xml:space="preserve">. </w:t>
            </w:r>
          </w:p>
        </w:tc>
      </w:tr>
    </w:tbl>
    <w:p w:rsidR="00794BC0" w:rsidRDefault="00794BC0" w:rsidP="00794BC0">
      <w:bookmarkStart w:id="16" w:name="_Toc331144697"/>
      <w:bookmarkStart w:id="17" w:name="_Toc331145111"/>
      <w:bookmarkStart w:id="18" w:name="_Toc331162419"/>
      <w:bookmarkStart w:id="19" w:name="_Toc331195438"/>
      <w:bookmarkStart w:id="20" w:name="_Toc331197558"/>
      <w:bookmarkStart w:id="21" w:name="_Toc331197782"/>
      <w:bookmarkStart w:id="22" w:name="_Toc331197891"/>
      <w:bookmarkStart w:id="23" w:name="_Toc331198000"/>
      <w:bookmarkStart w:id="24" w:name="_Toc331198353"/>
      <w:bookmarkStart w:id="25" w:name="_Toc327260105"/>
      <w:bookmarkStart w:id="26" w:name="_Toc327260190"/>
      <w:bookmarkStart w:id="27" w:name="_Toc327260276"/>
      <w:bookmarkEnd w:id="16"/>
      <w:bookmarkEnd w:id="17"/>
      <w:bookmarkEnd w:id="18"/>
      <w:bookmarkEnd w:id="19"/>
      <w:bookmarkEnd w:id="20"/>
      <w:bookmarkEnd w:id="21"/>
      <w:bookmarkEnd w:id="22"/>
      <w:bookmarkEnd w:id="23"/>
      <w:bookmarkEnd w:id="24"/>
      <w:bookmarkEnd w:id="25"/>
      <w:bookmarkEnd w:id="26"/>
      <w:bookmarkEnd w:id="27"/>
    </w:p>
    <w:p w:rsidR="00865761" w:rsidRDefault="00865761" w:rsidP="00865761">
      <w:pPr>
        <w:pStyle w:val="ListParagraph"/>
        <w:numPr>
          <w:ilvl w:val="0"/>
          <w:numId w:val="16"/>
        </w:numPr>
      </w:pPr>
      <w:r>
        <w:t>Start Visual Studio, open the Team Explorer and connect to the Tailspin Toys team project.</w:t>
      </w:r>
    </w:p>
    <w:p w:rsidR="00865761" w:rsidRDefault="00865761" w:rsidP="00865761">
      <w:pPr>
        <w:pStyle w:val="ListParagraph"/>
        <w:numPr>
          <w:ilvl w:val="0"/>
          <w:numId w:val="16"/>
        </w:numPr>
      </w:pPr>
      <w:r>
        <w:t xml:space="preserve">Navigate to the Work Items view in Team Explorer and run the My Bugs. </w:t>
      </w:r>
    </w:p>
    <w:p w:rsidR="00865761" w:rsidRDefault="00865761" w:rsidP="00865761">
      <w:pPr>
        <w:pStyle w:val="ListParagraph"/>
        <w:numPr>
          <w:ilvl w:val="0"/>
          <w:numId w:val="16"/>
        </w:numPr>
      </w:pPr>
      <w:r>
        <w:t xml:space="preserve">Open the bug created in exercise 1, </w:t>
      </w:r>
      <w:r w:rsidR="009550C6">
        <w:t>go to the</w:t>
      </w:r>
      <w:r>
        <w:t xml:space="preserve"> All </w:t>
      </w:r>
      <w:r w:rsidR="009550C6">
        <w:t>Links tab and double-click the .iTrace file to open the IntelliTrace log.</w:t>
      </w:r>
    </w:p>
    <w:p w:rsidR="00865761" w:rsidRDefault="00865761" w:rsidP="009550C6">
      <w:pPr>
        <w:jc w:val="center"/>
      </w:pPr>
      <w:r>
        <w:rPr>
          <w:noProof/>
          <w:lang w:val="en-GB" w:eastAsia="en-GB"/>
        </w:rPr>
        <w:drawing>
          <wp:inline distT="0" distB="0" distL="0" distR="0" wp14:anchorId="6F22F572" wp14:editId="3EEB2BD0">
            <wp:extent cx="4320000" cy="3038400"/>
            <wp:effectExtent l="0" t="0" r="444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320000" cy="3038400"/>
                    </a:xfrm>
                    <a:prstGeom prst="rect">
                      <a:avLst/>
                    </a:prstGeom>
                  </pic:spPr>
                </pic:pic>
              </a:graphicData>
            </a:graphic>
          </wp:inline>
        </w:drawing>
      </w:r>
    </w:p>
    <w:p w:rsidR="006E4BC2" w:rsidRDefault="006E4BC2" w:rsidP="006E4BC2">
      <w:pPr>
        <w:pStyle w:val="Caption"/>
      </w:pPr>
      <w:bookmarkStart w:id="28" w:name="_Toc353274732"/>
      <w:r>
        <w:t xml:space="preserve">Figure </w:t>
      </w:r>
      <w:fldSimple w:instr=" SEQ Figure \* ARABIC ">
        <w:r w:rsidR="00684BF5">
          <w:rPr>
            <w:noProof/>
          </w:rPr>
          <w:t>7</w:t>
        </w:r>
      </w:fldSimple>
      <w:r>
        <w:t xml:space="preserve"> - Locate the .iTrace file in Visual Studio.</w:t>
      </w:r>
      <w:bookmarkEnd w:id="28"/>
    </w:p>
    <w:p w:rsidR="009550C6" w:rsidRDefault="009550C6" w:rsidP="00865761">
      <w:pPr>
        <w:pStyle w:val="ListParagraph"/>
        <w:numPr>
          <w:ilvl w:val="0"/>
          <w:numId w:val="16"/>
        </w:numPr>
      </w:pPr>
      <w:r>
        <w:t>Next double-click the exception to start debugging using IntelliTrace.</w:t>
      </w:r>
    </w:p>
    <w:p w:rsidR="00865761" w:rsidRDefault="009550C6" w:rsidP="009550C6">
      <w:pPr>
        <w:jc w:val="center"/>
      </w:pPr>
      <w:r>
        <w:rPr>
          <w:noProof/>
          <w:lang w:val="en-GB" w:eastAsia="en-GB"/>
        </w:rPr>
        <w:drawing>
          <wp:inline distT="0" distB="0" distL="0" distR="0" wp14:anchorId="2F760453" wp14:editId="6FF84E05">
            <wp:extent cx="4320000" cy="1371600"/>
            <wp:effectExtent l="0" t="0" r="444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4320000" cy="1371600"/>
                    </a:xfrm>
                    <a:prstGeom prst="rect">
                      <a:avLst/>
                    </a:prstGeom>
                  </pic:spPr>
                </pic:pic>
              </a:graphicData>
            </a:graphic>
          </wp:inline>
        </w:drawing>
      </w:r>
    </w:p>
    <w:p w:rsidR="006E4BC2" w:rsidRDefault="006E4BC2" w:rsidP="006E4BC2">
      <w:pPr>
        <w:pStyle w:val="Caption"/>
      </w:pPr>
      <w:bookmarkStart w:id="29" w:name="_Toc353274733"/>
      <w:r>
        <w:t xml:space="preserve">Figure </w:t>
      </w:r>
      <w:fldSimple w:instr=" SEQ Figure \* ARABIC ">
        <w:r w:rsidR="00684BF5">
          <w:rPr>
            <w:noProof/>
          </w:rPr>
          <w:t>8</w:t>
        </w:r>
      </w:fldSimple>
      <w:r>
        <w:t xml:space="preserve"> - Start the IntelliTrace debugger from the .iTrace file.</w:t>
      </w:r>
      <w:bookmarkEnd w:id="29"/>
    </w:p>
    <w:p w:rsidR="009550C6" w:rsidRDefault="006E4BC2" w:rsidP="00865761">
      <w:pPr>
        <w:pStyle w:val="ListParagraph"/>
        <w:numPr>
          <w:ilvl w:val="0"/>
          <w:numId w:val="16"/>
        </w:numPr>
      </w:pPr>
      <w:r>
        <w:t>A dialog is shown informing us that Visual Studio is unable to find the source symbols for the application being debugged.</w:t>
      </w:r>
    </w:p>
    <w:p w:rsidR="009550C6" w:rsidRDefault="009550C6" w:rsidP="009550C6">
      <w:pPr>
        <w:jc w:val="center"/>
      </w:pPr>
      <w:r>
        <w:rPr>
          <w:noProof/>
          <w:lang w:val="en-GB" w:eastAsia="en-GB"/>
        </w:rPr>
        <w:lastRenderedPageBreak/>
        <w:drawing>
          <wp:inline distT="0" distB="0" distL="0" distR="0" wp14:anchorId="2FC7EA0C" wp14:editId="5E057CF5">
            <wp:extent cx="4320000" cy="2185200"/>
            <wp:effectExtent l="0" t="0" r="4445" b="571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4320000" cy="2185200"/>
                    </a:xfrm>
                    <a:prstGeom prst="rect">
                      <a:avLst/>
                    </a:prstGeom>
                  </pic:spPr>
                </pic:pic>
              </a:graphicData>
            </a:graphic>
          </wp:inline>
        </w:drawing>
      </w:r>
    </w:p>
    <w:p w:rsidR="006E4BC2" w:rsidRDefault="006E4BC2" w:rsidP="006E4BC2">
      <w:pPr>
        <w:pStyle w:val="Caption"/>
      </w:pPr>
      <w:bookmarkStart w:id="30" w:name="_Toc353274734"/>
      <w:r>
        <w:t xml:space="preserve">Figure </w:t>
      </w:r>
      <w:fldSimple w:instr=" SEQ Figure \* ARABIC ">
        <w:r w:rsidR="00684BF5">
          <w:rPr>
            <w:noProof/>
          </w:rPr>
          <w:t>9</w:t>
        </w:r>
      </w:fldSimple>
      <w:r>
        <w:t xml:space="preserve"> - Source server support not enabled dialog.</w:t>
      </w:r>
      <w:bookmarkEnd w:id="30"/>
    </w:p>
    <w:p w:rsidR="009550C6" w:rsidRDefault="006E4BC2" w:rsidP="00865761">
      <w:pPr>
        <w:pStyle w:val="ListParagraph"/>
        <w:numPr>
          <w:ilvl w:val="0"/>
          <w:numId w:val="16"/>
        </w:numPr>
      </w:pPr>
      <w:r>
        <w:t>To fix this you need to configure Visual Studio to locate the missing symbol files, which is the goal for the next exercise.</w:t>
      </w:r>
    </w:p>
    <w:p w:rsidR="00794BC0" w:rsidRDefault="00794BC0" w:rsidP="00794BC0"/>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5"/>
        <w:gridCol w:w="8777"/>
      </w:tblGrid>
      <w:tr w:rsidR="00794BC0" w:rsidTr="00FB0E85">
        <w:trPr>
          <w:trHeight w:val="707"/>
        </w:trPr>
        <w:tc>
          <w:tcPr>
            <w:tcW w:w="599" w:type="pct"/>
            <w:shd w:val="clear" w:color="auto" w:fill="64BE00"/>
            <w:vAlign w:val="bottom"/>
          </w:tcPr>
          <w:p w:rsidR="00794BC0" w:rsidRPr="006433EE" w:rsidRDefault="00794BC0" w:rsidP="00FB0E85">
            <w:pPr>
              <w:rPr>
                <w:rFonts w:cs="Segoe UI"/>
              </w:rPr>
            </w:pPr>
            <w:r w:rsidRPr="00F43D44">
              <w:rPr>
                <w:rFonts w:cs="Segoe UI"/>
                <w:noProof/>
                <w:color w:val="FFFFFF" w:themeColor="background1"/>
                <w:sz w:val="22"/>
                <w:lang w:val="en-GB" w:eastAsia="en-GB"/>
              </w:rPr>
              <w:drawing>
                <wp:anchor distT="0" distB="0" distL="114300" distR="114300" simplePos="0" relativeHeight="251727872" behindDoc="0" locked="0" layoutInCell="1" allowOverlap="1" wp14:anchorId="14CEB87A" wp14:editId="5987D717">
                  <wp:simplePos x="0" y="0"/>
                  <wp:positionH relativeFrom="column">
                    <wp:posOffset>245745</wp:posOffset>
                  </wp:positionH>
                  <wp:positionV relativeFrom="paragraph">
                    <wp:posOffset>-454025</wp:posOffset>
                  </wp:positionV>
                  <wp:extent cx="457200" cy="457200"/>
                  <wp:effectExtent l="0" t="0" r="0" b="0"/>
                  <wp:wrapSquare wrapText="bothSides"/>
                  <wp:docPr id="2109" name="Picture 2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eck.png"/>
                          <pic:cNvPicPr/>
                        </pic:nvPicPr>
                        <pic:blipFill>
                          <a:blip r:embed="rId24">
                            <a:extLst>
                              <a:ext uri="{28A0092B-C50C-407E-A947-70E740481C1C}">
                                <a14:useLocalDpi xmlns:a14="http://schemas.microsoft.com/office/drawing/2010/main" val="0"/>
                              </a:ext>
                            </a:extLst>
                          </a:blip>
                          <a:stretch>
                            <a:fillRect/>
                          </a:stretch>
                        </pic:blipFill>
                        <pic:spPr>
                          <a:xfrm>
                            <a:off x="0" y="0"/>
                            <a:ext cx="457200" cy="457200"/>
                          </a:xfrm>
                          <a:prstGeom prst="rect">
                            <a:avLst/>
                          </a:prstGeom>
                        </pic:spPr>
                      </pic:pic>
                    </a:graphicData>
                  </a:graphic>
                  <wp14:sizeRelH relativeFrom="page">
                    <wp14:pctWidth>0</wp14:pctWidth>
                  </wp14:sizeRelH>
                  <wp14:sizeRelV relativeFrom="page">
                    <wp14:pctHeight>0</wp14:pctHeight>
                  </wp14:sizeRelV>
                </wp:anchor>
              </w:drawing>
            </w:r>
            <w:r w:rsidRPr="00F43D44">
              <w:rPr>
                <w:rFonts w:cs="Segoe UI"/>
                <w:color w:val="FFFFFF" w:themeColor="background1"/>
                <w:sz w:val="22"/>
              </w:rPr>
              <w:t>Review</w:t>
            </w:r>
          </w:p>
        </w:tc>
        <w:tc>
          <w:tcPr>
            <w:tcW w:w="4401" w:type="pct"/>
            <w:shd w:val="clear" w:color="auto" w:fill="F2F2F2" w:themeFill="background1" w:themeFillShade="F2"/>
            <w:vAlign w:val="center"/>
          </w:tcPr>
          <w:p w:rsidR="00794BC0" w:rsidRPr="003B73EF" w:rsidRDefault="00264142" w:rsidP="00FB0E85">
            <w:pPr>
              <w:rPr>
                <w:rFonts w:cs="Segoe UI"/>
                <w:sz w:val="18"/>
                <w:szCs w:val="18"/>
              </w:rPr>
            </w:pPr>
            <w:r>
              <w:rPr>
                <w:rFonts w:cs="Segoe UI"/>
                <w:sz w:val="18"/>
                <w:szCs w:val="18"/>
              </w:rPr>
              <w:t>This exercise has shown you how Visual Studio presents IntelliTrace debug information if symbol data is not available.</w:t>
            </w:r>
          </w:p>
        </w:tc>
      </w:tr>
    </w:tbl>
    <w:p w:rsidR="00794BC0" w:rsidRDefault="00794BC0" w:rsidP="00896F19">
      <w:pPr>
        <w:rPr>
          <w:rFonts w:cs="Segoe UI"/>
        </w:rPr>
      </w:pPr>
    </w:p>
    <w:p w:rsidR="00794BC0" w:rsidRDefault="00794BC0" w:rsidP="00896F19">
      <w:pPr>
        <w:rPr>
          <w:rFonts w:cs="Segoe UI"/>
        </w:rPr>
      </w:pPr>
    </w:p>
    <w:p w:rsidR="00B31021" w:rsidRDefault="00B31021" w:rsidP="00B31021">
      <w:pPr>
        <w:pStyle w:val="Heading1"/>
      </w:pPr>
      <w:bookmarkStart w:id="31" w:name="_Toc341014682"/>
      <w:bookmarkStart w:id="32" w:name="_Toc353274719"/>
      <w:r>
        <w:lastRenderedPageBreak/>
        <w:t xml:space="preserve">Exercise </w:t>
      </w:r>
      <w:r w:rsidR="00A06775">
        <w:t>3</w:t>
      </w:r>
      <w:r>
        <w:t xml:space="preserve"> – Configure Visual Studio to locate the symbols</w:t>
      </w:r>
      <w:bookmarkEnd w:id="31"/>
      <w:bookmarkEnd w:id="32"/>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5"/>
        <w:gridCol w:w="8777"/>
      </w:tblGrid>
      <w:tr w:rsidR="00B31021" w:rsidTr="00C70881">
        <w:trPr>
          <w:trHeight w:val="707"/>
        </w:trPr>
        <w:tc>
          <w:tcPr>
            <w:tcW w:w="599" w:type="pct"/>
            <w:shd w:val="clear" w:color="auto" w:fill="9B4F96"/>
            <w:vAlign w:val="bottom"/>
          </w:tcPr>
          <w:p w:rsidR="00B31021" w:rsidRPr="006433EE" w:rsidRDefault="00B31021" w:rsidP="00C70881">
            <w:pPr>
              <w:rPr>
                <w:rFonts w:cs="Segoe UI"/>
              </w:rPr>
            </w:pPr>
            <w:r w:rsidRPr="00626B54">
              <w:rPr>
                <w:rFonts w:cs="Segoe UI"/>
                <w:noProof/>
                <w:color w:val="FFFFFF" w:themeColor="background1"/>
                <w:lang w:val="en-GB" w:eastAsia="en-GB"/>
              </w:rPr>
              <w:drawing>
                <wp:anchor distT="0" distB="0" distL="114300" distR="114300" simplePos="0" relativeHeight="251734016" behindDoc="0" locked="0" layoutInCell="1" allowOverlap="1" wp14:anchorId="4B538517" wp14:editId="5E25A73C">
                  <wp:simplePos x="0" y="0"/>
                  <wp:positionH relativeFrom="column">
                    <wp:posOffset>245745</wp:posOffset>
                  </wp:positionH>
                  <wp:positionV relativeFrom="paragraph">
                    <wp:posOffset>-458470</wp:posOffset>
                  </wp:positionV>
                  <wp:extent cx="457200" cy="4572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case.png"/>
                          <pic:cNvPicPr/>
                        </pic:nvPicPr>
                        <pic:blipFill>
                          <a:blip r:embed="rId17">
                            <a:extLst>
                              <a:ext uri="{28A0092B-C50C-407E-A947-70E740481C1C}">
                                <a14:useLocalDpi xmlns:a14="http://schemas.microsoft.com/office/drawing/2010/main" val="0"/>
                              </a:ext>
                            </a:extLst>
                          </a:blip>
                          <a:stretch>
                            <a:fillRect/>
                          </a:stretch>
                        </pic:blipFill>
                        <pic:spPr>
                          <a:xfrm>
                            <a:off x="0" y="0"/>
                            <a:ext cx="457200" cy="457200"/>
                          </a:xfrm>
                          <a:prstGeom prst="rect">
                            <a:avLst/>
                          </a:prstGeom>
                        </pic:spPr>
                      </pic:pic>
                    </a:graphicData>
                  </a:graphic>
                  <wp14:sizeRelH relativeFrom="page">
                    <wp14:pctWidth>0</wp14:pctWidth>
                  </wp14:sizeRelH>
                  <wp14:sizeRelV relativeFrom="page">
                    <wp14:pctHeight>0</wp14:pctHeight>
                  </wp14:sizeRelV>
                </wp:anchor>
              </w:drawing>
            </w:r>
            <w:r w:rsidRPr="00F43D44">
              <w:rPr>
                <w:rFonts w:cs="Segoe UI"/>
                <w:color w:val="FFFFFF" w:themeColor="background1"/>
                <w:sz w:val="22"/>
              </w:rPr>
              <w:t>Objective</w:t>
            </w:r>
          </w:p>
        </w:tc>
        <w:tc>
          <w:tcPr>
            <w:tcW w:w="4401" w:type="pct"/>
            <w:shd w:val="clear" w:color="auto" w:fill="F2F2F2" w:themeFill="background1" w:themeFillShade="F2"/>
            <w:vAlign w:val="center"/>
          </w:tcPr>
          <w:p w:rsidR="00B31021" w:rsidRPr="003B73EF" w:rsidRDefault="00B31021" w:rsidP="0002724F">
            <w:pPr>
              <w:rPr>
                <w:rFonts w:cs="Segoe UI"/>
                <w:sz w:val="18"/>
                <w:szCs w:val="18"/>
              </w:rPr>
            </w:pPr>
            <w:r>
              <w:rPr>
                <w:rFonts w:cs="Segoe UI"/>
                <w:sz w:val="18"/>
                <w:szCs w:val="18"/>
              </w:rPr>
              <w:t xml:space="preserve">In this exercise you will configure Visual Studio to locate source symbols. </w:t>
            </w:r>
            <w:r w:rsidR="0002724F">
              <w:rPr>
                <w:rFonts w:cs="Segoe UI"/>
                <w:sz w:val="18"/>
                <w:szCs w:val="18"/>
              </w:rPr>
              <w:t>To do this you need to do two things, first register the location of the symbol files and next enable source server support in Visual Studio.</w:t>
            </w:r>
          </w:p>
        </w:tc>
      </w:tr>
    </w:tbl>
    <w:p w:rsidR="00B31021" w:rsidRDefault="00B31021" w:rsidP="00B31021"/>
    <w:p w:rsidR="00FA13AF" w:rsidRDefault="006E4BC2" w:rsidP="009550C6">
      <w:pPr>
        <w:pStyle w:val="ListParagraph"/>
        <w:numPr>
          <w:ilvl w:val="0"/>
          <w:numId w:val="17"/>
        </w:numPr>
      </w:pPr>
      <w:r>
        <w:t>First share the location of the symbol files so we can configure Visual Studio to load from the symbol location.</w:t>
      </w:r>
    </w:p>
    <w:p w:rsidR="006E4BC2" w:rsidRDefault="006E4BC2" w:rsidP="006E4BC2">
      <w:pPr>
        <w:pStyle w:val="ListParagraph"/>
        <w:numPr>
          <w:ilvl w:val="1"/>
          <w:numId w:val="17"/>
        </w:numPr>
      </w:pPr>
      <w:r>
        <w:t xml:space="preserve">Open a Windows Explorer, select the </w:t>
      </w:r>
      <w:r w:rsidRPr="006E4BC2">
        <w:rPr>
          <w:b/>
        </w:rPr>
        <w:t xml:space="preserve">c:\drops </w:t>
      </w:r>
      <w:r>
        <w:t xml:space="preserve">folder and share the folder as </w:t>
      </w:r>
      <w:r w:rsidRPr="006E4BC2">
        <w:rPr>
          <w:b/>
        </w:rPr>
        <w:t>Drops</w:t>
      </w:r>
      <w:r>
        <w:t>.</w:t>
      </w:r>
    </w:p>
    <w:p w:rsidR="006E4BC2" w:rsidRDefault="006E4BC2" w:rsidP="006E4BC2">
      <w:pPr>
        <w:jc w:val="center"/>
      </w:pPr>
      <w:r>
        <w:rPr>
          <w:noProof/>
          <w:lang w:val="en-GB" w:eastAsia="en-GB"/>
        </w:rPr>
        <w:drawing>
          <wp:inline distT="0" distB="0" distL="0" distR="0" wp14:anchorId="3CA4B147" wp14:editId="68306551">
            <wp:extent cx="3600000" cy="1933333"/>
            <wp:effectExtent l="0" t="0" r="63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3600000" cy="1933333"/>
                    </a:xfrm>
                    <a:prstGeom prst="rect">
                      <a:avLst/>
                    </a:prstGeom>
                  </pic:spPr>
                </pic:pic>
              </a:graphicData>
            </a:graphic>
          </wp:inline>
        </w:drawing>
      </w:r>
    </w:p>
    <w:p w:rsidR="006E4BC2" w:rsidRDefault="006E4BC2" w:rsidP="006E4BC2">
      <w:pPr>
        <w:pStyle w:val="Caption"/>
      </w:pPr>
      <w:bookmarkStart w:id="33" w:name="_Toc353274735"/>
      <w:r>
        <w:t xml:space="preserve">Figure </w:t>
      </w:r>
      <w:fldSimple w:instr=" SEQ Figure \* ARABIC ">
        <w:r w:rsidR="00684BF5">
          <w:rPr>
            <w:noProof/>
          </w:rPr>
          <w:t>10</w:t>
        </w:r>
      </w:fldSimple>
      <w:r>
        <w:t xml:space="preserve"> - Create file share for symbols.</w:t>
      </w:r>
      <w:bookmarkEnd w:id="33"/>
    </w:p>
    <w:p w:rsidR="001632AD" w:rsidRDefault="009550C6" w:rsidP="009550C6">
      <w:pPr>
        <w:pStyle w:val="ListParagraph"/>
        <w:numPr>
          <w:ilvl w:val="0"/>
          <w:numId w:val="17"/>
        </w:numPr>
      </w:pPr>
      <w:r>
        <w:t>Open the debug symbols settings from Tools</w:t>
      </w:r>
      <w:r>
        <w:sym w:font="Wingdings" w:char="F0E0"/>
      </w:r>
      <w:r>
        <w:t>Debugging</w:t>
      </w:r>
      <w:r>
        <w:sym w:font="Wingdings" w:char="F0E0"/>
      </w:r>
      <w:r>
        <w:t>Symbols dialog in Visual Studio.</w:t>
      </w:r>
    </w:p>
    <w:p w:rsidR="00835BC0" w:rsidRDefault="009550C6" w:rsidP="00835BC0">
      <w:pPr>
        <w:pStyle w:val="ListParagraph"/>
        <w:numPr>
          <w:ilvl w:val="0"/>
          <w:numId w:val="17"/>
        </w:numPr>
      </w:pPr>
      <w:r>
        <w:t xml:space="preserve">Add the </w:t>
      </w:r>
      <w:r w:rsidR="006E4BC2">
        <w:rPr>
          <w:b/>
        </w:rPr>
        <w:t>\\vsalm</w:t>
      </w:r>
      <w:r w:rsidR="00835BC0" w:rsidRPr="006E4BC2">
        <w:rPr>
          <w:b/>
        </w:rPr>
        <w:t>\drops\symbols</w:t>
      </w:r>
      <w:r w:rsidR="00835BC0">
        <w:t xml:space="preserve"> </w:t>
      </w:r>
      <w:r>
        <w:t>folder to the list of</w:t>
      </w:r>
      <w:r w:rsidR="00835BC0">
        <w:t xml:space="preserve"> symbol file locations.</w:t>
      </w:r>
    </w:p>
    <w:p w:rsidR="00835BC0" w:rsidRDefault="006E4BC2" w:rsidP="00835BC0">
      <w:pPr>
        <w:jc w:val="center"/>
      </w:pPr>
      <w:r>
        <w:rPr>
          <w:noProof/>
          <w:lang w:val="en-GB" w:eastAsia="en-GB"/>
        </w:rPr>
        <w:drawing>
          <wp:inline distT="0" distB="0" distL="0" distR="0" wp14:anchorId="7C996AA6" wp14:editId="1EFE1EF6">
            <wp:extent cx="4320000" cy="2512800"/>
            <wp:effectExtent l="0" t="0" r="4445" b="190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4320000" cy="2512800"/>
                    </a:xfrm>
                    <a:prstGeom prst="rect">
                      <a:avLst/>
                    </a:prstGeom>
                  </pic:spPr>
                </pic:pic>
              </a:graphicData>
            </a:graphic>
          </wp:inline>
        </w:drawing>
      </w:r>
    </w:p>
    <w:p w:rsidR="006E4BC2" w:rsidRDefault="006E4BC2" w:rsidP="006E4BC2">
      <w:pPr>
        <w:pStyle w:val="Caption"/>
      </w:pPr>
      <w:bookmarkStart w:id="34" w:name="_Toc353274736"/>
      <w:r>
        <w:t xml:space="preserve">Figure </w:t>
      </w:r>
      <w:fldSimple w:instr=" SEQ Figure \* ARABIC ">
        <w:r w:rsidR="00684BF5">
          <w:rPr>
            <w:noProof/>
          </w:rPr>
          <w:t>11</w:t>
        </w:r>
      </w:fldSimple>
      <w:r>
        <w:t xml:space="preserve"> - Add symbol share to debugging settings.</w:t>
      </w:r>
      <w:bookmarkEnd w:id="34"/>
    </w:p>
    <w:p w:rsidR="009550C6" w:rsidRDefault="009550C6" w:rsidP="009550C6">
      <w:pPr>
        <w:pStyle w:val="ListParagraph"/>
        <w:numPr>
          <w:ilvl w:val="0"/>
          <w:numId w:val="17"/>
        </w:numPr>
      </w:pPr>
      <w:r>
        <w:t>Go to the Tools</w:t>
      </w:r>
      <w:r>
        <w:sym w:font="Wingdings" w:char="F0E0"/>
      </w:r>
      <w:r>
        <w:t>Debugging</w:t>
      </w:r>
      <w:r>
        <w:sym w:font="Wingdings" w:char="F0E0"/>
      </w:r>
      <w:r>
        <w:t xml:space="preserve">General dialog in Visual Studio and check the “Enable source server support” </w:t>
      </w:r>
      <w:r w:rsidR="006E4BC2">
        <w:t>and “Always run untrusted source server commands without prompting” settings</w:t>
      </w:r>
      <w:r w:rsidR="00835BC0">
        <w:t>.</w:t>
      </w:r>
    </w:p>
    <w:p w:rsidR="006E4BC2" w:rsidRPr="00F57356" w:rsidRDefault="006E4BC2" w:rsidP="00835BC0">
      <w:pPr>
        <w:jc w:val="center"/>
        <w:rPr>
          <w:noProof/>
          <w:lang w:eastAsia="sv-SE"/>
        </w:rPr>
      </w:pPr>
    </w:p>
    <w:p w:rsidR="00835BC0" w:rsidRDefault="006E4BC2" w:rsidP="00835BC0">
      <w:pPr>
        <w:jc w:val="center"/>
      </w:pPr>
      <w:r>
        <w:rPr>
          <w:noProof/>
          <w:lang w:val="en-GB" w:eastAsia="en-GB"/>
        </w:rPr>
        <w:lastRenderedPageBreak/>
        <w:drawing>
          <wp:inline distT="0" distB="0" distL="0" distR="0" wp14:anchorId="734FFE71" wp14:editId="5C548FE0">
            <wp:extent cx="4320000" cy="2512800"/>
            <wp:effectExtent l="0" t="0" r="4445" b="190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4320000" cy="2512800"/>
                    </a:xfrm>
                    <a:prstGeom prst="rect">
                      <a:avLst/>
                    </a:prstGeom>
                  </pic:spPr>
                </pic:pic>
              </a:graphicData>
            </a:graphic>
          </wp:inline>
        </w:drawing>
      </w:r>
    </w:p>
    <w:p w:rsidR="006E4BC2" w:rsidRDefault="006E4BC2" w:rsidP="006E4BC2">
      <w:pPr>
        <w:pStyle w:val="Caption"/>
      </w:pPr>
      <w:bookmarkStart w:id="35" w:name="_Toc353274737"/>
      <w:r>
        <w:t xml:space="preserve">Figure </w:t>
      </w:r>
      <w:fldSimple w:instr=" SEQ Figure \* ARABIC ">
        <w:r w:rsidR="00684BF5">
          <w:rPr>
            <w:noProof/>
          </w:rPr>
          <w:t>12</w:t>
        </w:r>
      </w:fldSimple>
      <w:r>
        <w:t xml:space="preserve"> - Enable source server support in debugging settings.</w:t>
      </w:r>
      <w:bookmarkEnd w:id="35"/>
    </w:p>
    <w:p w:rsidR="009550C6" w:rsidRDefault="00835BC0" w:rsidP="009550C6">
      <w:pPr>
        <w:pStyle w:val="ListParagraph"/>
        <w:numPr>
          <w:ilvl w:val="0"/>
          <w:numId w:val="17"/>
        </w:numPr>
      </w:pPr>
      <w:r>
        <w:t>Close the dialog.</w:t>
      </w:r>
    </w:p>
    <w:p w:rsidR="000D41F2" w:rsidRDefault="000D41F2" w:rsidP="000D41F2"/>
    <w:p w:rsidR="00C824B8" w:rsidRDefault="00C824B8" w:rsidP="00C824B8"/>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5"/>
        <w:gridCol w:w="8777"/>
      </w:tblGrid>
      <w:tr w:rsidR="00C824B8" w:rsidTr="00743987">
        <w:trPr>
          <w:trHeight w:val="707"/>
        </w:trPr>
        <w:tc>
          <w:tcPr>
            <w:tcW w:w="599" w:type="pct"/>
            <w:shd w:val="clear" w:color="auto" w:fill="64BE00"/>
            <w:vAlign w:val="bottom"/>
          </w:tcPr>
          <w:p w:rsidR="00C824B8" w:rsidRPr="006433EE" w:rsidRDefault="00C824B8" w:rsidP="00743987">
            <w:pPr>
              <w:rPr>
                <w:rFonts w:cs="Segoe UI"/>
              </w:rPr>
            </w:pPr>
            <w:r w:rsidRPr="00F43D44">
              <w:rPr>
                <w:rFonts w:cs="Segoe UI"/>
                <w:noProof/>
                <w:color w:val="FFFFFF" w:themeColor="background1"/>
                <w:sz w:val="22"/>
                <w:lang w:val="en-GB" w:eastAsia="en-GB"/>
              </w:rPr>
              <w:drawing>
                <wp:anchor distT="0" distB="0" distL="114300" distR="114300" simplePos="0" relativeHeight="251742208" behindDoc="0" locked="0" layoutInCell="1" allowOverlap="1" wp14:anchorId="3C1E48A6" wp14:editId="70D5DFF8">
                  <wp:simplePos x="0" y="0"/>
                  <wp:positionH relativeFrom="column">
                    <wp:posOffset>245745</wp:posOffset>
                  </wp:positionH>
                  <wp:positionV relativeFrom="paragraph">
                    <wp:posOffset>-454025</wp:posOffset>
                  </wp:positionV>
                  <wp:extent cx="457200" cy="45720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eck.png"/>
                          <pic:cNvPicPr/>
                        </pic:nvPicPr>
                        <pic:blipFill>
                          <a:blip r:embed="rId24">
                            <a:extLst>
                              <a:ext uri="{28A0092B-C50C-407E-A947-70E740481C1C}">
                                <a14:useLocalDpi xmlns:a14="http://schemas.microsoft.com/office/drawing/2010/main" val="0"/>
                              </a:ext>
                            </a:extLst>
                          </a:blip>
                          <a:stretch>
                            <a:fillRect/>
                          </a:stretch>
                        </pic:blipFill>
                        <pic:spPr>
                          <a:xfrm>
                            <a:off x="0" y="0"/>
                            <a:ext cx="457200" cy="457200"/>
                          </a:xfrm>
                          <a:prstGeom prst="rect">
                            <a:avLst/>
                          </a:prstGeom>
                        </pic:spPr>
                      </pic:pic>
                    </a:graphicData>
                  </a:graphic>
                  <wp14:sizeRelH relativeFrom="page">
                    <wp14:pctWidth>0</wp14:pctWidth>
                  </wp14:sizeRelH>
                  <wp14:sizeRelV relativeFrom="page">
                    <wp14:pctHeight>0</wp14:pctHeight>
                  </wp14:sizeRelV>
                </wp:anchor>
              </w:drawing>
            </w:r>
            <w:r w:rsidRPr="00F43D44">
              <w:rPr>
                <w:rFonts w:cs="Segoe UI"/>
                <w:color w:val="FFFFFF" w:themeColor="background1"/>
                <w:sz w:val="22"/>
              </w:rPr>
              <w:t>Review</w:t>
            </w:r>
          </w:p>
        </w:tc>
        <w:tc>
          <w:tcPr>
            <w:tcW w:w="4401" w:type="pct"/>
            <w:shd w:val="clear" w:color="auto" w:fill="F2F2F2" w:themeFill="background1" w:themeFillShade="F2"/>
            <w:vAlign w:val="center"/>
          </w:tcPr>
          <w:p w:rsidR="00C824B8" w:rsidRPr="003B73EF" w:rsidRDefault="0002724F" w:rsidP="00A01FA7">
            <w:pPr>
              <w:rPr>
                <w:rFonts w:cs="Segoe UI"/>
                <w:sz w:val="18"/>
                <w:szCs w:val="18"/>
              </w:rPr>
            </w:pPr>
            <w:r>
              <w:rPr>
                <w:rFonts w:cs="Segoe UI"/>
                <w:sz w:val="18"/>
                <w:szCs w:val="18"/>
              </w:rPr>
              <w:t>You have n</w:t>
            </w:r>
            <w:r w:rsidR="00A01FA7">
              <w:rPr>
                <w:rFonts w:cs="Segoe UI"/>
                <w:sz w:val="18"/>
                <w:szCs w:val="18"/>
              </w:rPr>
              <w:t>o</w:t>
            </w:r>
            <w:r>
              <w:rPr>
                <w:rFonts w:cs="Segoe UI"/>
                <w:sz w:val="18"/>
                <w:szCs w:val="18"/>
              </w:rPr>
              <w:t>w seen what you need to do to configure Visual Studio to locate symbol files and to enable source server support.</w:t>
            </w:r>
            <w:bookmarkStart w:id="36" w:name="_GoBack"/>
            <w:bookmarkEnd w:id="36"/>
          </w:p>
        </w:tc>
      </w:tr>
    </w:tbl>
    <w:p w:rsidR="00C824B8" w:rsidRDefault="00C824B8" w:rsidP="00C824B8">
      <w:pPr>
        <w:rPr>
          <w:rFonts w:cs="Segoe UI"/>
        </w:rPr>
      </w:pPr>
    </w:p>
    <w:p w:rsidR="00C824B8" w:rsidRDefault="00C824B8" w:rsidP="000D41F2"/>
    <w:p w:rsidR="00C824B8" w:rsidRDefault="00C824B8" w:rsidP="000D41F2"/>
    <w:p w:rsidR="000D41F2" w:rsidRDefault="000D41F2" w:rsidP="000D41F2"/>
    <w:p w:rsidR="001632AD" w:rsidRDefault="001632AD" w:rsidP="001632AD">
      <w:pPr>
        <w:pStyle w:val="Heading1"/>
      </w:pPr>
      <w:bookmarkStart w:id="37" w:name="_Toc353274720"/>
      <w:r>
        <w:lastRenderedPageBreak/>
        <w:t xml:space="preserve">Exercise </w:t>
      </w:r>
      <w:r w:rsidR="00A06775">
        <w:t>4</w:t>
      </w:r>
      <w:r>
        <w:t xml:space="preserve"> – Run IntelliTrace again and have Visual Studio locate the symbols</w:t>
      </w:r>
      <w:bookmarkEnd w:id="37"/>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5"/>
        <w:gridCol w:w="8777"/>
      </w:tblGrid>
      <w:tr w:rsidR="001632AD" w:rsidTr="00C70881">
        <w:trPr>
          <w:trHeight w:val="707"/>
        </w:trPr>
        <w:tc>
          <w:tcPr>
            <w:tcW w:w="599" w:type="pct"/>
            <w:shd w:val="clear" w:color="auto" w:fill="9B4F96"/>
            <w:vAlign w:val="bottom"/>
          </w:tcPr>
          <w:p w:rsidR="001632AD" w:rsidRPr="006433EE" w:rsidRDefault="001632AD" w:rsidP="00C70881">
            <w:pPr>
              <w:rPr>
                <w:rFonts w:cs="Segoe UI"/>
              </w:rPr>
            </w:pPr>
            <w:r w:rsidRPr="00626B54">
              <w:rPr>
                <w:rFonts w:cs="Segoe UI"/>
                <w:noProof/>
                <w:color w:val="FFFFFF" w:themeColor="background1"/>
                <w:lang w:val="en-GB" w:eastAsia="en-GB"/>
              </w:rPr>
              <w:drawing>
                <wp:anchor distT="0" distB="0" distL="114300" distR="114300" simplePos="0" relativeHeight="251740160" behindDoc="0" locked="0" layoutInCell="1" allowOverlap="1" wp14:anchorId="15224543" wp14:editId="5EC7D2F9">
                  <wp:simplePos x="0" y="0"/>
                  <wp:positionH relativeFrom="column">
                    <wp:posOffset>245745</wp:posOffset>
                  </wp:positionH>
                  <wp:positionV relativeFrom="paragraph">
                    <wp:posOffset>-458470</wp:posOffset>
                  </wp:positionV>
                  <wp:extent cx="457200" cy="45720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case.png"/>
                          <pic:cNvPicPr/>
                        </pic:nvPicPr>
                        <pic:blipFill>
                          <a:blip r:embed="rId17">
                            <a:extLst>
                              <a:ext uri="{28A0092B-C50C-407E-A947-70E740481C1C}">
                                <a14:useLocalDpi xmlns:a14="http://schemas.microsoft.com/office/drawing/2010/main" val="0"/>
                              </a:ext>
                            </a:extLst>
                          </a:blip>
                          <a:stretch>
                            <a:fillRect/>
                          </a:stretch>
                        </pic:blipFill>
                        <pic:spPr>
                          <a:xfrm>
                            <a:off x="0" y="0"/>
                            <a:ext cx="457200" cy="457200"/>
                          </a:xfrm>
                          <a:prstGeom prst="rect">
                            <a:avLst/>
                          </a:prstGeom>
                        </pic:spPr>
                      </pic:pic>
                    </a:graphicData>
                  </a:graphic>
                  <wp14:sizeRelH relativeFrom="page">
                    <wp14:pctWidth>0</wp14:pctWidth>
                  </wp14:sizeRelH>
                  <wp14:sizeRelV relativeFrom="page">
                    <wp14:pctHeight>0</wp14:pctHeight>
                  </wp14:sizeRelV>
                </wp:anchor>
              </w:drawing>
            </w:r>
            <w:r w:rsidRPr="00F43D44">
              <w:rPr>
                <w:rFonts w:cs="Segoe UI"/>
                <w:color w:val="FFFFFF" w:themeColor="background1"/>
                <w:sz w:val="22"/>
              </w:rPr>
              <w:t>Objective</w:t>
            </w:r>
          </w:p>
        </w:tc>
        <w:tc>
          <w:tcPr>
            <w:tcW w:w="4401" w:type="pct"/>
            <w:shd w:val="clear" w:color="auto" w:fill="F2F2F2" w:themeFill="background1" w:themeFillShade="F2"/>
            <w:vAlign w:val="center"/>
          </w:tcPr>
          <w:p w:rsidR="001632AD" w:rsidRPr="003B73EF" w:rsidRDefault="001632AD" w:rsidP="00A06775">
            <w:pPr>
              <w:rPr>
                <w:rFonts w:cs="Segoe UI"/>
                <w:sz w:val="18"/>
                <w:szCs w:val="18"/>
              </w:rPr>
            </w:pPr>
            <w:r>
              <w:rPr>
                <w:rFonts w:cs="Segoe UI"/>
                <w:sz w:val="18"/>
                <w:szCs w:val="18"/>
              </w:rPr>
              <w:t xml:space="preserve">In this exercise you will </w:t>
            </w:r>
            <w:r w:rsidR="00264142">
              <w:rPr>
                <w:rFonts w:cs="Segoe UI"/>
                <w:sz w:val="18"/>
                <w:szCs w:val="18"/>
              </w:rPr>
              <w:t xml:space="preserve">repeat exercise </w:t>
            </w:r>
            <w:r w:rsidR="00A06775">
              <w:rPr>
                <w:rFonts w:cs="Segoe UI"/>
                <w:sz w:val="18"/>
                <w:szCs w:val="18"/>
              </w:rPr>
              <w:t>2</w:t>
            </w:r>
            <w:r w:rsidR="00264142">
              <w:rPr>
                <w:rFonts w:cs="Segoe UI"/>
                <w:sz w:val="18"/>
                <w:szCs w:val="18"/>
              </w:rPr>
              <w:t xml:space="preserve"> and now </w:t>
            </w:r>
            <w:r>
              <w:rPr>
                <w:rFonts w:cs="Segoe UI"/>
                <w:sz w:val="18"/>
                <w:szCs w:val="18"/>
              </w:rPr>
              <w:t xml:space="preserve">Visual Studio </w:t>
            </w:r>
            <w:r w:rsidR="00264142">
              <w:rPr>
                <w:rFonts w:cs="Segoe UI"/>
                <w:sz w:val="18"/>
                <w:szCs w:val="18"/>
              </w:rPr>
              <w:t xml:space="preserve">will </w:t>
            </w:r>
            <w:r>
              <w:rPr>
                <w:rFonts w:cs="Segoe UI"/>
                <w:sz w:val="18"/>
                <w:szCs w:val="18"/>
              </w:rPr>
              <w:t>locate source symbols</w:t>
            </w:r>
            <w:r w:rsidR="00264142">
              <w:rPr>
                <w:rFonts w:cs="Segoe UI"/>
                <w:sz w:val="18"/>
                <w:szCs w:val="18"/>
              </w:rPr>
              <w:t xml:space="preserve"> correctly</w:t>
            </w:r>
            <w:r>
              <w:rPr>
                <w:rFonts w:cs="Segoe UI"/>
                <w:sz w:val="18"/>
                <w:szCs w:val="18"/>
              </w:rPr>
              <w:t xml:space="preserve">. </w:t>
            </w:r>
          </w:p>
        </w:tc>
      </w:tr>
    </w:tbl>
    <w:p w:rsidR="001632AD" w:rsidRDefault="001632AD" w:rsidP="001632AD"/>
    <w:p w:rsidR="001632AD" w:rsidRDefault="001632AD" w:rsidP="001632AD"/>
    <w:p w:rsidR="001632AD" w:rsidRDefault="006E4BC2" w:rsidP="00626B54">
      <w:pPr>
        <w:pStyle w:val="ListParagraph"/>
        <w:numPr>
          <w:ilvl w:val="0"/>
          <w:numId w:val="10"/>
        </w:numPr>
      </w:pPr>
      <w:r>
        <w:t>Switch back to the bug in Visual Studio and double click on the .iTrace file.</w:t>
      </w:r>
    </w:p>
    <w:p w:rsidR="006E4BC2" w:rsidRDefault="006E4BC2" w:rsidP="00626B54">
      <w:pPr>
        <w:pStyle w:val="ListParagraph"/>
        <w:numPr>
          <w:ilvl w:val="0"/>
          <w:numId w:val="10"/>
        </w:numPr>
      </w:pPr>
      <w:r>
        <w:t>Double-click the exception to start the IntelliTrace debugger.</w:t>
      </w:r>
    </w:p>
    <w:p w:rsidR="006E4BC2" w:rsidRDefault="006E4BC2" w:rsidP="00626B54">
      <w:pPr>
        <w:pStyle w:val="ListParagraph"/>
        <w:numPr>
          <w:ilvl w:val="0"/>
          <w:numId w:val="10"/>
        </w:numPr>
      </w:pPr>
      <w:r>
        <w:t>Notice how the symbols got loaded and the debugger breaks at the l</w:t>
      </w:r>
      <w:r w:rsidR="00B52136">
        <w:t>ine of code causing the problem. Thanks to the Source server integration (i.e. TFS) it is also the matching version of the file that was used to build the version of the app being debugged that is displayed.</w:t>
      </w:r>
    </w:p>
    <w:p w:rsidR="00FA13AF" w:rsidRDefault="00FA13AF" w:rsidP="00FA13AF">
      <w:pPr>
        <w:jc w:val="center"/>
      </w:pPr>
      <w:r>
        <w:rPr>
          <w:noProof/>
          <w:lang w:val="en-GB" w:eastAsia="en-GB"/>
        </w:rPr>
        <w:drawing>
          <wp:inline distT="0" distB="0" distL="0" distR="0" wp14:anchorId="2285E0C0" wp14:editId="5E7468A6">
            <wp:extent cx="4320000" cy="2314800"/>
            <wp:effectExtent l="0" t="0" r="444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4320000" cy="2314800"/>
                    </a:xfrm>
                    <a:prstGeom prst="rect">
                      <a:avLst/>
                    </a:prstGeom>
                  </pic:spPr>
                </pic:pic>
              </a:graphicData>
            </a:graphic>
          </wp:inline>
        </w:drawing>
      </w:r>
    </w:p>
    <w:p w:rsidR="006E4BC2" w:rsidRDefault="006E4BC2" w:rsidP="006E4BC2">
      <w:pPr>
        <w:pStyle w:val="Caption"/>
      </w:pPr>
      <w:bookmarkStart w:id="38" w:name="_Toc353274738"/>
      <w:r>
        <w:t xml:space="preserve">Figure </w:t>
      </w:r>
      <w:fldSimple w:instr=" SEQ Figure \* ARABIC ">
        <w:r w:rsidR="00684BF5">
          <w:rPr>
            <w:noProof/>
          </w:rPr>
          <w:t>13</w:t>
        </w:r>
      </w:fldSimple>
      <w:r>
        <w:t xml:space="preserve"> - IntelliTrace debugger successfully loaded symbols.</w:t>
      </w:r>
      <w:bookmarkEnd w:id="38"/>
    </w:p>
    <w:p w:rsidR="00C824B8" w:rsidRDefault="00C824B8" w:rsidP="00C824B8"/>
    <w:p w:rsidR="00C824B8" w:rsidRDefault="00C824B8" w:rsidP="00C824B8"/>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5"/>
        <w:gridCol w:w="8777"/>
      </w:tblGrid>
      <w:tr w:rsidR="00C824B8" w:rsidTr="00743987">
        <w:trPr>
          <w:trHeight w:val="707"/>
        </w:trPr>
        <w:tc>
          <w:tcPr>
            <w:tcW w:w="599" w:type="pct"/>
            <w:shd w:val="clear" w:color="auto" w:fill="64BE00"/>
            <w:vAlign w:val="bottom"/>
          </w:tcPr>
          <w:p w:rsidR="00C824B8" w:rsidRPr="006433EE" w:rsidRDefault="00C824B8" w:rsidP="00743987">
            <w:pPr>
              <w:rPr>
                <w:rFonts w:cs="Segoe UI"/>
              </w:rPr>
            </w:pPr>
            <w:r w:rsidRPr="00F43D44">
              <w:rPr>
                <w:rFonts w:cs="Segoe UI"/>
                <w:noProof/>
                <w:color w:val="FFFFFF" w:themeColor="background1"/>
                <w:sz w:val="22"/>
                <w:lang w:val="en-GB" w:eastAsia="en-GB"/>
              </w:rPr>
              <w:drawing>
                <wp:anchor distT="0" distB="0" distL="114300" distR="114300" simplePos="0" relativeHeight="251744256" behindDoc="0" locked="0" layoutInCell="1" allowOverlap="1" wp14:anchorId="3C1E48A6" wp14:editId="70D5DFF8">
                  <wp:simplePos x="0" y="0"/>
                  <wp:positionH relativeFrom="column">
                    <wp:posOffset>245745</wp:posOffset>
                  </wp:positionH>
                  <wp:positionV relativeFrom="paragraph">
                    <wp:posOffset>-454025</wp:posOffset>
                  </wp:positionV>
                  <wp:extent cx="457200" cy="457200"/>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eck.png"/>
                          <pic:cNvPicPr/>
                        </pic:nvPicPr>
                        <pic:blipFill>
                          <a:blip r:embed="rId24">
                            <a:extLst>
                              <a:ext uri="{28A0092B-C50C-407E-A947-70E740481C1C}">
                                <a14:useLocalDpi xmlns:a14="http://schemas.microsoft.com/office/drawing/2010/main" val="0"/>
                              </a:ext>
                            </a:extLst>
                          </a:blip>
                          <a:stretch>
                            <a:fillRect/>
                          </a:stretch>
                        </pic:blipFill>
                        <pic:spPr>
                          <a:xfrm>
                            <a:off x="0" y="0"/>
                            <a:ext cx="457200" cy="457200"/>
                          </a:xfrm>
                          <a:prstGeom prst="rect">
                            <a:avLst/>
                          </a:prstGeom>
                        </pic:spPr>
                      </pic:pic>
                    </a:graphicData>
                  </a:graphic>
                  <wp14:sizeRelH relativeFrom="page">
                    <wp14:pctWidth>0</wp14:pctWidth>
                  </wp14:sizeRelH>
                  <wp14:sizeRelV relativeFrom="page">
                    <wp14:pctHeight>0</wp14:pctHeight>
                  </wp14:sizeRelV>
                </wp:anchor>
              </w:drawing>
            </w:r>
            <w:r w:rsidRPr="00F43D44">
              <w:rPr>
                <w:rFonts w:cs="Segoe UI"/>
                <w:color w:val="FFFFFF" w:themeColor="background1"/>
                <w:sz w:val="22"/>
              </w:rPr>
              <w:t>Review</w:t>
            </w:r>
          </w:p>
        </w:tc>
        <w:tc>
          <w:tcPr>
            <w:tcW w:w="4401" w:type="pct"/>
            <w:shd w:val="clear" w:color="auto" w:fill="F2F2F2" w:themeFill="background1" w:themeFillShade="F2"/>
            <w:vAlign w:val="center"/>
          </w:tcPr>
          <w:p w:rsidR="00C824B8" w:rsidRPr="003B73EF" w:rsidRDefault="00264142" w:rsidP="004E21AC">
            <w:pPr>
              <w:rPr>
                <w:rFonts w:cs="Segoe UI"/>
                <w:sz w:val="18"/>
                <w:szCs w:val="18"/>
              </w:rPr>
            </w:pPr>
            <w:r>
              <w:rPr>
                <w:rFonts w:cs="Segoe UI"/>
                <w:sz w:val="18"/>
                <w:szCs w:val="18"/>
              </w:rPr>
              <w:t xml:space="preserve">With symbol location and source service configured correctly Visual Studio will now be able to locate and load the </w:t>
            </w:r>
            <w:r w:rsidR="0002724F">
              <w:rPr>
                <w:rFonts w:cs="Segoe UI"/>
                <w:sz w:val="18"/>
                <w:szCs w:val="18"/>
              </w:rPr>
              <w:t xml:space="preserve">symbol </w:t>
            </w:r>
            <w:r w:rsidR="004E21AC">
              <w:rPr>
                <w:rFonts w:cs="Segoe UI"/>
                <w:sz w:val="18"/>
                <w:szCs w:val="18"/>
              </w:rPr>
              <w:t>information as well as to find and load source code files</w:t>
            </w:r>
            <w:r w:rsidR="0002724F">
              <w:rPr>
                <w:rFonts w:cs="Segoe UI"/>
                <w:sz w:val="18"/>
                <w:szCs w:val="18"/>
              </w:rPr>
              <w:t>.</w:t>
            </w:r>
          </w:p>
        </w:tc>
      </w:tr>
    </w:tbl>
    <w:p w:rsidR="00C824B8" w:rsidRDefault="00C824B8" w:rsidP="00C824B8">
      <w:pPr>
        <w:rPr>
          <w:rFonts w:cs="Segoe UI"/>
        </w:rPr>
      </w:pPr>
    </w:p>
    <w:p w:rsidR="00C824B8" w:rsidRDefault="00C824B8" w:rsidP="00C824B8"/>
    <w:p w:rsidR="000B1AAF" w:rsidRDefault="000B1AAF" w:rsidP="000B1AAF">
      <w:pPr>
        <w:pStyle w:val="Heading1"/>
      </w:pPr>
      <w:bookmarkStart w:id="39" w:name="_Toc353274721"/>
      <w:r>
        <w:lastRenderedPageBreak/>
        <w:t>Appendix</w:t>
      </w:r>
      <w:bookmarkEnd w:id="39"/>
    </w:p>
    <w:p w:rsidR="009A091D" w:rsidRDefault="009A091D" w:rsidP="009A091D">
      <w:pPr>
        <w:pStyle w:val="Heading2"/>
      </w:pPr>
      <w:bookmarkStart w:id="40" w:name="_Toc353274722"/>
      <w:r>
        <w:t>Other ALM Rangers Resources</w:t>
      </w:r>
      <w:bookmarkEnd w:id="40"/>
    </w:p>
    <w:p w:rsidR="009A091D" w:rsidRPr="00896F19" w:rsidRDefault="009A091D" w:rsidP="009A091D">
      <w:pPr>
        <w:rPr>
          <w:rFonts w:cs="Segoe UI"/>
        </w:rPr>
      </w:pPr>
      <w:r w:rsidRPr="00896F19">
        <w:t xml:space="preserve">Understanding the ALM Rangers – </w:t>
      </w:r>
      <w:hyperlink r:id="rId32" w:history="1">
        <w:r w:rsidR="00896F19" w:rsidRPr="0058244E">
          <w:rPr>
            <w:rStyle w:val="Hyperlink"/>
          </w:rPr>
          <w:t>http://aka.ms/vsarunderstand</w:t>
        </w:r>
      </w:hyperlink>
      <w:r w:rsidR="00896F19">
        <w:t xml:space="preserve"> </w:t>
      </w:r>
    </w:p>
    <w:p w:rsidR="00F14C86" w:rsidRPr="00896F19" w:rsidRDefault="00F14C86" w:rsidP="009A091D">
      <w:pPr>
        <w:rPr>
          <w:rFonts w:cs="Segoe UI"/>
        </w:rPr>
      </w:pPr>
      <w:r w:rsidRPr="00896F19">
        <w:rPr>
          <w:rFonts w:cs="Segoe UI"/>
        </w:rPr>
        <w:t xml:space="preserve">Visual Studio ALM Rangers Home Page – </w:t>
      </w:r>
      <w:hyperlink r:id="rId33" w:history="1">
        <w:r w:rsidR="00896F19" w:rsidRPr="00896F19">
          <w:rPr>
            <w:rStyle w:val="Hyperlink"/>
          </w:rPr>
          <w:t>http://aka.ms/vsarmsdn</w:t>
        </w:r>
      </w:hyperlink>
      <w:r w:rsidR="00896F19" w:rsidRPr="00896F19">
        <w:t xml:space="preserve"> </w:t>
      </w:r>
    </w:p>
    <w:p w:rsidR="000B1AAF" w:rsidRPr="00896F19" w:rsidRDefault="009A091D" w:rsidP="009A091D">
      <w:pPr>
        <w:rPr>
          <w:rFonts w:cs="Segoe UI"/>
        </w:rPr>
      </w:pPr>
      <w:r w:rsidRPr="00896F19">
        <w:rPr>
          <w:rFonts w:cs="Segoe UI"/>
        </w:rPr>
        <w:t xml:space="preserve">Visual Studio ALM Ranger Solutions – </w:t>
      </w:r>
      <w:hyperlink r:id="rId34" w:tgtFrame="_blank" w:tooltip="http://aka.ms/vsarsolutions" w:history="1">
        <w:r w:rsidR="00220BCB">
          <w:rPr>
            <w:rStyle w:val="Hyperlink"/>
            <w:lang w:val="en-CA"/>
          </w:rPr>
          <w:t>http://aka.ms/vsarsolutions</w:t>
        </w:r>
      </w:hyperlink>
      <w:r w:rsidR="00220BCB">
        <w:rPr>
          <w:lang w:val="en-CA"/>
        </w:rPr>
        <w:t xml:space="preserve"> </w:t>
      </w:r>
    </w:p>
    <w:p w:rsidR="00775531" w:rsidRPr="0013362D" w:rsidRDefault="00775531" w:rsidP="00775531">
      <w:pPr>
        <w:pStyle w:val="Heading2"/>
      </w:pPr>
      <w:bookmarkStart w:id="41" w:name="_Toc353274723"/>
      <w:r>
        <w:t>Code</w:t>
      </w:r>
      <w:r w:rsidRPr="0013362D">
        <w:t xml:space="preserve"> Reference</w:t>
      </w:r>
      <w:bookmarkEnd w:id="41"/>
    </w:p>
    <w:p w:rsidR="00775531" w:rsidRDefault="00775531" w:rsidP="00775531">
      <w:r w:rsidRPr="0013362D">
        <w:rPr>
          <w:sz w:val="18"/>
        </w:rPr>
        <w:fldChar w:fldCharType="begin"/>
      </w:r>
      <w:r w:rsidRPr="0013362D">
        <w:rPr>
          <w:sz w:val="18"/>
        </w:rPr>
        <w:instrText xml:space="preserve"> TOC \h \z \c "</w:instrText>
      </w:r>
      <w:r>
        <w:rPr>
          <w:sz w:val="18"/>
        </w:rPr>
        <w:instrText>Code"</w:instrText>
      </w:r>
      <w:r w:rsidRPr="0013362D">
        <w:rPr>
          <w:sz w:val="18"/>
        </w:rPr>
        <w:instrText xml:space="preserve"> </w:instrText>
      </w:r>
      <w:r w:rsidRPr="0013362D">
        <w:rPr>
          <w:sz w:val="18"/>
        </w:rPr>
        <w:fldChar w:fldCharType="separate"/>
      </w:r>
      <w:r w:rsidR="00684BF5">
        <w:rPr>
          <w:b/>
          <w:bCs/>
          <w:noProof/>
          <w:sz w:val="18"/>
        </w:rPr>
        <w:t>No table of figures entries found.</w:t>
      </w:r>
      <w:r w:rsidRPr="0013362D">
        <w:rPr>
          <w:sz w:val="18"/>
        </w:rPr>
        <w:fldChar w:fldCharType="end"/>
      </w:r>
    </w:p>
    <w:p w:rsidR="00775531" w:rsidRPr="0013362D" w:rsidRDefault="00775531" w:rsidP="00775531">
      <w:pPr>
        <w:pStyle w:val="Heading2"/>
      </w:pPr>
      <w:bookmarkStart w:id="42" w:name="_Toc353274724"/>
      <w:r w:rsidRPr="0013362D">
        <w:t>Figures Reference</w:t>
      </w:r>
      <w:bookmarkEnd w:id="42"/>
    </w:p>
    <w:p w:rsidR="00684BF5" w:rsidRDefault="00775531">
      <w:pPr>
        <w:pStyle w:val="TableofFigures"/>
        <w:tabs>
          <w:tab w:val="right" w:leader="dot" w:pos="9962"/>
        </w:tabs>
        <w:rPr>
          <w:rFonts w:asciiTheme="minorHAnsi" w:hAnsiTheme="minorHAnsi"/>
          <w:noProof/>
          <w:sz w:val="22"/>
          <w:lang w:val="en-CA" w:eastAsia="en-CA"/>
        </w:rPr>
      </w:pPr>
      <w:r w:rsidRPr="0013362D">
        <w:rPr>
          <w:sz w:val="18"/>
        </w:rPr>
        <w:fldChar w:fldCharType="begin"/>
      </w:r>
      <w:r w:rsidRPr="0013362D">
        <w:rPr>
          <w:sz w:val="18"/>
        </w:rPr>
        <w:instrText xml:space="preserve"> TOC \h \z \c "Figure" </w:instrText>
      </w:r>
      <w:r w:rsidRPr="0013362D">
        <w:rPr>
          <w:sz w:val="18"/>
        </w:rPr>
        <w:fldChar w:fldCharType="separate"/>
      </w:r>
      <w:hyperlink w:anchor="_Toc353274726" w:history="1">
        <w:r w:rsidR="00684BF5" w:rsidRPr="00ED1217">
          <w:rPr>
            <w:rStyle w:val="Hyperlink"/>
            <w:noProof/>
          </w:rPr>
          <w:t>Figure 1 - Connect MTM to the Tailspin Toys team project.</w:t>
        </w:r>
        <w:r w:rsidR="00684BF5">
          <w:rPr>
            <w:noProof/>
            <w:webHidden/>
          </w:rPr>
          <w:tab/>
        </w:r>
        <w:r w:rsidR="00684BF5">
          <w:rPr>
            <w:noProof/>
            <w:webHidden/>
          </w:rPr>
          <w:fldChar w:fldCharType="begin"/>
        </w:r>
        <w:r w:rsidR="00684BF5">
          <w:rPr>
            <w:noProof/>
            <w:webHidden/>
          </w:rPr>
          <w:instrText xml:space="preserve"> PAGEREF _Toc353274726 \h </w:instrText>
        </w:r>
        <w:r w:rsidR="00684BF5">
          <w:rPr>
            <w:noProof/>
            <w:webHidden/>
          </w:rPr>
        </w:r>
        <w:r w:rsidR="00684BF5">
          <w:rPr>
            <w:noProof/>
            <w:webHidden/>
          </w:rPr>
          <w:fldChar w:fldCharType="separate"/>
        </w:r>
        <w:r w:rsidR="00684BF5">
          <w:rPr>
            <w:noProof/>
            <w:webHidden/>
          </w:rPr>
          <w:t>5</w:t>
        </w:r>
        <w:r w:rsidR="00684BF5">
          <w:rPr>
            <w:noProof/>
            <w:webHidden/>
          </w:rPr>
          <w:fldChar w:fldCharType="end"/>
        </w:r>
      </w:hyperlink>
    </w:p>
    <w:p w:rsidR="00684BF5" w:rsidRDefault="00F26673">
      <w:pPr>
        <w:pStyle w:val="TableofFigures"/>
        <w:tabs>
          <w:tab w:val="right" w:leader="dot" w:pos="9962"/>
        </w:tabs>
        <w:rPr>
          <w:rFonts w:asciiTheme="minorHAnsi" w:hAnsiTheme="minorHAnsi"/>
          <w:noProof/>
          <w:sz w:val="22"/>
          <w:lang w:val="en-CA" w:eastAsia="en-CA"/>
        </w:rPr>
      </w:pPr>
      <w:hyperlink w:anchor="_Toc353274727" w:history="1">
        <w:r w:rsidR="00684BF5" w:rsidRPr="00ED1217">
          <w:rPr>
            <w:rStyle w:val="Hyperlink"/>
            <w:noProof/>
          </w:rPr>
          <w:t>Figure 2 - Start exploratory testing.</w:t>
        </w:r>
        <w:r w:rsidR="00684BF5">
          <w:rPr>
            <w:noProof/>
            <w:webHidden/>
          </w:rPr>
          <w:tab/>
        </w:r>
        <w:r w:rsidR="00684BF5">
          <w:rPr>
            <w:noProof/>
            <w:webHidden/>
          </w:rPr>
          <w:fldChar w:fldCharType="begin"/>
        </w:r>
        <w:r w:rsidR="00684BF5">
          <w:rPr>
            <w:noProof/>
            <w:webHidden/>
          </w:rPr>
          <w:instrText xml:space="preserve"> PAGEREF _Toc353274727 \h </w:instrText>
        </w:r>
        <w:r w:rsidR="00684BF5">
          <w:rPr>
            <w:noProof/>
            <w:webHidden/>
          </w:rPr>
        </w:r>
        <w:r w:rsidR="00684BF5">
          <w:rPr>
            <w:noProof/>
            <w:webHidden/>
          </w:rPr>
          <w:fldChar w:fldCharType="separate"/>
        </w:r>
        <w:r w:rsidR="00684BF5">
          <w:rPr>
            <w:noProof/>
            <w:webHidden/>
          </w:rPr>
          <w:t>5</w:t>
        </w:r>
        <w:r w:rsidR="00684BF5">
          <w:rPr>
            <w:noProof/>
            <w:webHidden/>
          </w:rPr>
          <w:fldChar w:fldCharType="end"/>
        </w:r>
      </w:hyperlink>
    </w:p>
    <w:p w:rsidR="00684BF5" w:rsidRDefault="00F26673">
      <w:pPr>
        <w:pStyle w:val="TableofFigures"/>
        <w:tabs>
          <w:tab w:val="right" w:leader="dot" w:pos="9962"/>
        </w:tabs>
        <w:rPr>
          <w:rFonts w:asciiTheme="minorHAnsi" w:hAnsiTheme="minorHAnsi"/>
          <w:noProof/>
          <w:sz w:val="22"/>
          <w:lang w:val="en-CA" w:eastAsia="en-CA"/>
        </w:rPr>
      </w:pPr>
      <w:hyperlink w:anchor="_Toc353274728" w:history="1">
        <w:r w:rsidR="00684BF5" w:rsidRPr="00ED1217">
          <w:rPr>
            <w:rStyle w:val="Hyperlink"/>
            <w:noProof/>
          </w:rPr>
          <w:t>Figure 3 - Explore with full diagnostics.</w:t>
        </w:r>
        <w:r w:rsidR="00684BF5">
          <w:rPr>
            <w:noProof/>
            <w:webHidden/>
          </w:rPr>
          <w:tab/>
        </w:r>
        <w:r w:rsidR="00684BF5">
          <w:rPr>
            <w:noProof/>
            <w:webHidden/>
          </w:rPr>
          <w:fldChar w:fldCharType="begin"/>
        </w:r>
        <w:r w:rsidR="00684BF5">
          <w:rPr>
            <w:noProof/>
            <w:webHidden/>
          </w:rPr>
          <w:instrText xml:space="preserve"> PAGEREF _Toc353274728 \h </w:instrText>
        </w:r>
        <w:r w:rsidR="00684BF5">
          <w:rPr>
            <w:noProof/>
            <w:webHidden/>
          </w:rPr>
        </w:r>
        <w:r w:rsidR="00684BF5">
          <w:rPr>
            <w:noProof/>
            <w:webHidden/>
          </w:rPr>
          <w:fldChar w:fldCharType="separate"/>
        </w:r>
        <w:r w:rsidR="00684BF5">
          <w:rPr>
            <w:noProof/>
            <w:webHidden/>
          </w:rPr>
          <w:t>6</w:t>
        </w:r>
        <w:r w:rsidR="00684BF5">
          <w:rPr>
            <w:noProof/>
            <w:webHidden/>
          </w:rPr>
          <w:fldChar w:fldCharType="end"/>
        </w:r>
      </w:hyperlink>
    </w:p>
    <w:p w:rsidR="00684BF5" w:rsidRDefault="00F26673">
      <w:pPr>
        <w:pStyle w:val="TableofFigures"/>
        <w:tabs>
          <w:tab w:val="right" w:leader="dot" w:pos="9962"/>
        </w:tabs>
        <w:rPr>
          <w:rFonts w:asciiTheme="minorHAnsi" w:hAnsiTheme="minorHAnsi"/>
          <w:noProof/>
          <w:sz w:val="22"/>
          <w:lang w:val="en-CA" w:eastAsia="en-CA"/>
        </w:rPr>
      </w:pPr>
      <w:hyperlink w:anchor="_Toc353274729" w:history="1">
        <w:r w:rsidR="00684BF5" w:rsidRPr="00ED1217">
          <w:rPr>
            <w:rStyle w:val="Hyperlink"/>
            <w:noProof/>
          </w:rPr>
          <w:t>Figure 4 - Application under test failed with exception.</w:t>
        </w:r>
        <w:r w:rsidR="00684BF5">
          <w:rPr>
            <w:noProof/>
            <w:webHidden/>
          </w:rPr>
          <w:tab/>
        </w:r>
        <w:r w:rsidR="00684BF5">
          <w:rPr>
            <w:noProof/>
            <w:webHidden/>
          </w:rPr>
          <w:fldChar w:fldCharType="begin"/>
        </w:r>
        <w:r w:rsidR="00684BF5">
          <w:rPr>
            <w:noProof/>
            <w:webHidden/>
          </w:rPr>
          <w:instrText xml:space="preserve"> PAGEREF _Toc353274729 \h </w:instrText>
        </w:r>
        <w:r w:rsidR="00684BF5">
          <w:rPr>
            <w:noProof/>
            <w:webHidden/>
          </w:rPr>
        </w:r>
        <w:r w:rsidR="00684BF5">
          <w:rPr>
            <w:noProof/>
            <w:webHidden/>
          </w:rPr>
          <w:fldChar w:fldCharType="separate"/>
        </w:r>
        <w:r w:rsidR="00684BF5">
          <w:rPr>
            <w:noProof/>
            <w:webHidden/>
          </w:rPr>
          <w:t>6</w:t>
        </w:r>
        <w:r w:rsidR="00684BF5">
          <w:rPr>
            <w:noProof/>
            <w:webHidden/>
          </w:rPr>
          <w:fldChar w:fldCharType="end"/>
        </w:r>
      </w:hyperlink>
    </w:p>
    <w:p w:rsidR="00684BF5" w:rsidRDefault="00F26673">
      <w:pPr>
        <w:pStyle w:val="TableofFigures"/>
        <w:tabs>
          <w:tab w:val="right" w:leader="dot" w:pos="9962"/>
        </w:tabs>
        <w:rPr>
          <w:rFonts w:asciiTheme="minorHAnsi" w:hAnsiTheme="minorHAnsi"/>
          <w:noProof/>
          <w:sz w:val="22"/>
          <w:lang w:val="en-CA" w:eastAsia="en-CA"/>
        </w:rPr>
      </w:pPr>
      <w:hyperlink w:anchor="_Toc353274730" w:history="1">
        <w:r w:rsidR="00684BF5" w:rsidRPr="00ED1217">
          <w:rPr>
            <w:rStyle w:val="Hyperlink"/>
            <w:noProof/>
          </w:rPr>
          <w:t>Figure 5 - Create new bug in MTM.</w:t>
        </w:r>
        <w:r w:rsidR="00684BF5">
          <w:rPr>
            <w:noProof/>
            <w:webHidden/>
          </w:rPr>
          <w:tab/>
        </w:r>
        <w:r w:rsidR="00684BF5">
          <w:rPr>
            <w:noProof/>
            <w:webHidden/>
          </w:rPr>
          <w:fldChar w:fldCharType="begin"/>
        </w:r>
        <w:r w:rsidR="00684BF5">
          <w:rPr>
            <w:noProof/>
            <w:webHidden/>
          </w:rPr>
          <w:instrText xml:space="preserve"> PAGEREF _Toc353274730 \h </w:instrText>
        </w:r>
        <w:r w:rsidR="00684BF5">
          <w:rPr>
            <w:noProof/>
            <w:webHidden/>
          </w:rPr>
        </w:r>
        <w:r w:rsidR="00684BF5">
          <w:rPr>
            <w:noProof/>
            <w:webHidden/>
          </w:rPr>
          <w:fldChar w:fldCharType="separate"/>
        </w:r>
        <w:r w:rsidR="00684BF5">
          <w:rPr>
            <w:noProof/>
            <w:webHidden/>
          </w:rPr>
          <w:t>7</w:t>
        </w:r>
        <w:r w:rsidR="00684BF5">
          <w:rPr>
            <w:noProof/>
            <w:webHidden/>
          </w:rPr>
          <w:fldChar w:fldCharType="end"/>
        </w:r>
      </w:hyperlink>
    </w:p>
    <w:p w:rsidR="00684BF5" w:rsidRDefault="00F26673">
      <w:pPr>
        <w:pStyle w:val="TableofFigures"/>
        <w:tabs>
          <w:tab w:val="right" w:leader="dot" w:pos="9962"/>
        </w:tabs>
        <w:rPr>
          <w:rFonts w:asciiTheme="minorHAnsi" w:hAnsiTheme="minorHAnsi"/>
          <w:noProof/>
          <w:sz w:val="22"/>
          <w:lang w:val="en-CA" w:eastAsia="en-CA"/>
        </w:rPr>
      </w:pPr>
      <w:hyperlink w:anchor="_Toc353274731" w:history="1">
        <w:r w:rsidR="00684BF5" w:rsidRPr="00ED1217">
          <w:rPr>
            <w:rStyle w:val="Hyperlink"/>
            <w:noProof/>
          </w:rPr>
          <w:t>Figure 6 - Fill out the bug report and make sure iTrace file is attached.</w:t>
        </w:r>
        <w:r w:rsidR="00684BF5">
          <w:rPr>
            <w:noProof/>
            <w:webHidden/>
          </w:rPr>
          <w:tab/>
        </w:r>
        <w:r w:rsidR="00684BF5">
          <w:rPr>
            <w:noProof/>
            <w:webHidden/>
          </w:rPr>
          <w:fldChar w:fldCharType="begin"/>
        </w:r>
        <w:r w:rsidR="00684BF5">
          <w:rPr>
            <w:noProof/>
            <w:webHidden/>
          </w:rPr>
          <w:instrText xml:space="preserve"> PAGEREF _Toc353274731 \h </w:instrText>
        </w:r>
        <w:r w:rsidR="00684BF5">
          <w:rPr>
            <w:noProof/>
            <w:webHidden/>
          </w:rPr>
        </w:r>
        <w:r w:rsidR="00684BF5">
          <w:rPr>
            <w:noProof/>
            <w:webHidden/>
          </w:rPr>
          <w:fldChar w:fldCharType="separate"/>
        </w:r>
        <w:r w:rsidR="00684BF5">
          <w:rPr>
            <w:noProof/>
            <w:webHidden/>
          </w:rPr>
          <w:t>7</w:t>
        </w:r>
        <w:r w:rsidR="00684BF5">
          <w:rPr>
            <w:noProof/>
            <w:webHidden/>
          </w:rPr>
          <w:fldChar w:fldCharType="end"/>
        </w:r>
      </w:hyperlink>
    </w:p>
    <w:p w:rsidR="00684BF5" w:rsidRDefault="00F26673">
      <w:pPr>
        <w:pStyle w:val="TableofFigures"/>
        <w:tabs>
          <w:tab w:val="right" w:leader="dot" w:pos="9962"/>
        </w:tabs>
        <w:rPr>
          <w:rFonts w:asciiTheme="minorHAnsi" w:hAnsiTheme="minorHAnsi"/>
          <w:noProof/>
          <w:sz w:val="22"/>
          <w:lang w:val="en-CA" w:eastAsia="en-CA"/>
        </w:rPr>
      </w:pPr>
      <w:hyperlink w:anchor="_Toc353274732" w:history="1">
        <w:r w:rsidR="00684BF5" w:rsidRPr="00ED1217">
          <w:rPr>
            <w:rStyle w:val="Hyperlink"/>
            <w:noProof/>
          </w:rPr>
          <w:t>Figure 7 - Locate the .iTrace file in Visual Studio.</w:t>
        </w:r>
        <w:r w:rsidR="00684BF5">
          <w:rPr>
            <w:noProof/>
            <w:webHidden/>
          </w:rPr>
          <w:tab/>
        </w:r>
        <w:r w:rsidR="00684BF5">
          <w:rPr>
            <w:noProof/>
            <w:webHidden/>
          </w:rPr>
          <w:fldChar w:fldCharType="begin"/>
        </w:r>
        <w:r w:rsidR="00684BF5">
          <w:rPr>
            <w:noProof/>
            <w:webHidden/>
          </w:rPr>
          <w:instrText xml:space="preserve"> PAGEREF _Toc353274732 \h </w:instrText>
        </w:r>
        <w:r w:rsidR="00684BF5">
          <w:rPr>
            <w:noProof/>
            <w:webHidden/>
          </w:rPr>
        </w:r>
        <w:r w:rsidR="00684BF5">
          <w:rPr>
            <w:noProof/>
            <w:webHidden/>
          </w:rPr>
          <w:fldChar w:fldCharType="separate"/>
        </w:r>
        <w:r w:rsidR="00684BF5">
          <w:rPr>
            <w:noProof/>
            <w:webHidden/>
          </w:rPr>
          <w:t>8</w:t>
        </w:r>
        <w:r w:rsidR="00684BF5">
          <w:rPr>
            <w:noProof/>
            <w:webHidden/>
          </w:rPr>
          <w:fldChar w:fldCharType="end"/>
        </w:r>
      </w:hyperlink>
    </w:p>
    <w:p w:rsidR="00684BF5" w:rsidRDefault="00F26673">
      <w:pPr>
        <w:pStyle w:val="TableofFigures"/>
        <w:tabs>
          <w:tab w:val="right" w:leader="dot" w:pos="9962"/>
        </w:tabs>
        <w:rPr>
          <w:rFonts w:asciiTheme="minorHAnsi" w:hAnsiTheme="minorHAnsi"/>
          <w:noProof/>
          <w:sz w:val="22"/>
          <w:lang w:val="en-CA" w:eastAsia="en-CA"/>
        </w:rPr>
      </w:pPr>
      <w:hyperlink w:anchor="_Toc353274733" w:history="1">
        <w:r w:rsidR="00684BF5" w:rsidRPr="00ED1217">
          <w:rPr>
            <w:rStyle w:val="Hyperlink"/>
            <w:noProof/>
          </w:rPr>
          <w:t>Figure 8 - Start the IntelliTrace debugger from the .iTrace file.</w:t>
        </w:r>
        <w:r w:rsidR="00684BF5">
          <w:rPr>
            <w:noProof/>
            <w:webHidden/>
          </w:rPr>
          <w:tab/>
        </w:r>
        <w:r w:rsidR="00684BF5">
          <w:rPr>
            <w:noProof/>
            <w:webHidden/>
          </w:rPr>
          <w:fldChar w:fldCharType="begin"/>
        </w:r>
        <w:r w:rsidR="00684BF5">
          <w:rPr>
            <w:noProof/>
            <w:webHidden/>
          </w:rPr>
          <w:instrText xml:space="preserve"> PAGEREF _Toc353274733 \h </w:instrText>
        </w:r>
        <w:r w:rsidR="00684BF5">
          <w:rPr>
            <w:noProof/>
            <w:webHidden/>
          </w:rPr>
        </w:r>
        <w:r w:rsidR="00684BF5">
          <w:rPr>
            <w:noProof/>
            <w:webHidden/>
          </w:rPr>
          <w:fldChar w:fldCharType="separate"/>
        </w:r>
        <w:r w:rsidR="00684BF5">
          <w:rPr>
            <w:noProof/>
            <w:webHidden/>
          </w:rPr>
          <w:t>8</w:t>
        </w:r>
        <w:r w:rsidR="00684BF5">
          <w:rPr>
            <w:noProof/>
            <w:webHidden/>
          </w:rPr>
          <w:fldChar w:fldCharType="end"/>
        </w:r>
      </w:hyperlink>
    </w:p>
    <w:p w:rsidR="00684BF5" w:rsidRDefault="00F26673">
      <w:pPr>
        <w:pStyle w:val="TableofFigures"/>
        <w:tabs>
          <w:tab w:val="right" w:leader="dot" w:pos="9962"/>
        </w:tabs>
        <w:rPr>
          <w:rFonts w:asciiTheme="minorHAnsi" w:hAnsiTheme="minorHAnsi"/>
          <w:noProof/>
          <w:sz w:val="22"/>
          <w:lang w:val="en-CA" w:eastAsia="en-CA"/>
        </w:rPr>
      </w:pPr>
      <w:hyperlink w:anchor="_Toc353274734" w:history="1">
        <w:r w:rsidR="00684BF5" w:rsidRPr="00ED1217">
          <w:rPr>
            <w:rStyle w:val="Hyperlink"/>
            <w:noProof/>
          </w:rPr>
          <w:t>Figure 9 - Source server support not enabled dialog.</w:t>
        </w:r>
        <w:r w:rsidR="00684BF5">
          <w:rPr>
            <w:noProof/>
            <w:webHidden/>
          </w:rPr>
          <w:tab/>
        </w:r>
        <w:r w:rsidR="00684BF5">
          <w:rPr>
            <w:noProof/>
            <w:webHidden/>
          </w:rPr>
          <w:fldChar w:fldCharType="begin"/>
        </w:r>
        <w:r w:rsidR="00684BF5">
          <w:rPr>
            <w:noProof/>
            <w:webHidden/>
          </w:rPr>
          <w:instrText xml:space="preserve"> PAGEREF _Toc353274734 \h </w:instrText>
        </w:r>
        <w:r w:rsidR="00684BF5">
          <w:rPr>
            <w:noProof/>
            <w:webHidden/>
          </w:rPr>
        </w:r>
        <w:r w:rsidR="00684BF5">
          <w:rPr>
            <w:noProof/>
            <w:webHidden/>
          </w:rPr>
          <w:fldChar w:fldCharType="separate"/>
        </w:r>
        <w:r w:rsidR="00684BF5">
          <w:rPr>
            <w:noProof/>
            <w:webHidden/>
          </w:rPr>
          <w:t>9</w:t>
        </w:r>
        <w:r w:rsidR="00684BF5">
          <w:rPr>
            <w:noProof/>
            <w:webHidden/>
          </w:rPr>
          <w:fldChar w:fldCharType="end"/>
        </w:r>
      </w:hyperlink>
    </w:p>
    <w:p w:rsidR="00684BF5" w:rsidRDefault="00F26673">
      <w:pPr>
        <w:pStyle w:val="TableofFigures"/>
        <w:tabs>
          <w:tab w:val="right" w:leader="dot" w:pos="9962"/>
        </w:tabs>
        <w:rPr>
          <w:rFonts w:asciiTheme="minorHAnsi" w:hAnsiTheme="minorHAnsi"/>
          <w:noProof/>
          <w:sz w:val="22"/>
          <w:lang w:val="en-CA" w:eastAsia="en-CA"/>
        </w:rPr>
      </w:pPr>
      <w:hyperlink w:anchor="_Toc353274735" w:history="1">
        <w:r w:rsidR="00684BF5" w:rsidRPr="00ED1217">
          <w:rPr>
            <w:rStyle w:val="Hyperlink"/>
            <w:noProof/>
          </w:rPr>
          <w:t>Figure 10 - Create file share for symbols.</w:t>
        </w:r>
        <w:r w:rsidR="00684BF5">
          <w:rPr>
            <w:noProof/>
            <w:webHidden/>
          </w:rPr>
          <w:tab/>
        </w:r>
        <w:r w:rsidR="00684BF5">
          <w:rPr>
            <w:noProof/>
            <w:webHidden/>
          </w:rPr>
          <w:fldChar w:fldCharType="begin"/>
        </w:r>
        <w:r w:rsidR="00684BF5">
          <w:rPr>
            <w:noProof/>
            <w:webHidden/>
          </w:rPr>
          <w:instrText xml:space="preserve"> PAGEREF _Toc353274735 \h </w:instrText>
        </w:r>
        <w:r w:rsidR="00684BF5">
          <w:rPr>
            <w:noProof/>
            <w:webHidden/>
          </w:rPr>
        </w:r>
        <w:r w:rsidR="00684BF5">
          <w:rPr>
            <w:noProof/>
            <w:webHidden/>
          </w:rPr>
          <w:fldChar w:fldCharType="separate"/>
        </w:r>
        <w:r w:rsidR="00684BF5">
          <w:rPr>
            <w:noProof/>
            <w:webHidden/>
          </w:rPr>
          <w:t>10</w:t>
        </w:r>
        <w:r w:rsidR="00684BF5">
          <w:rPr>
            <w:noProof/>
            <w:webHidden/>
          </w:rPr>
          <w:fldChar w:fldCharType="end"/>
        </w:r>
      </w:hyperlink>
    </w:p>
    <w:p w:rsidR="00684BF5" w:rsidRDefault="00F26673">
      <w:pPr>
        <w:pStyle w:val="TableofFigures"/>
        <w:tabs>
          <w:tab w:val="right" w:leader="dot" w:pos="9962"/>
        </w:tabs>
        <w:rPr>
          <w:rFonts w:asciiTheme="minorHAnsi" w:hAnsiTheme="minorHAnsi"/>
          <w:noProof/>
          <w:sz w:val="22"/>
          <w:lang w:val="en-CA" w:eastAsia="en-CA"/>
        </w:rPr>
      </w:pPr>
      <w:hyperlink w:anchor="_Toc353274736" w:history="1">
        <w:r w:rsidR="00684BF5" w:rsidRPr="00ED1217">
          <w:rPr>
            <w:rStyle w:val="Hyperlink"/>
            <w:noProof/>
          </w:rPr>
          <w:t>Figure 11 - Add symbol share to debugging settings.</w:t>
        </w:r>
        <w:r w:rsidR="00684BF5">
          <w:rPr>
            <w:noProof/>
            <w:webHidden/>
          </w:rPr>
          <w:tab/>
        </w:r>
        <w:r w:rsidR="00684BF5">
          <w:rPr>
            <w:noProof/>
            <w:webHidden/>
          </w:rPr>
          <w:fldChar w:fldCharType="begin"/>
        </w:r>
        <w:r w:rsidR="00684BF5">
          <w:rPr>
            <w:noProof/>
            <w:webHidden/>
          </w:rPr>
          <w:instrText xml:space="preserve"> PAGEREF _Toc353274736 \h </w:instrText>
        </w:r>
        <w:r w:rsidR="00684BF5">
          <w:rPr>
            <w:noProof/>
            <w:webHidden/>
          </w:rPr>
        </w:r>
        <w:r w:rsidR="00684BF5">
          <w:rPr>
            <w:noProof/>
            <w:webHidden/>
          </w:rPr>
          <w:fldChar w:fldCharType="separate"/>
        </w:r>
        <w:r w:rsidR="00684BF5">
          <w:rPr>
            <w:noProof/>
            <w:webHidden/>
          </w:rPr>
          <w:t>10</w:t>
        </w:r>
        <w:r w:rsidR="00684BF5">
          <w:rPr>
            <w:noProof/>
            <w:webHidden/>
          </w:rPr>
          <w:fldChar w:fldCharType="end"/>
        </w:r>
      </w:hyperlink>
    </w:p>
    <w:p w:rsidR="00684BF5" w:rsidRDefault="00F26673">
      <w:pPr>
        <w:pStyle w:val="TableofFigures"/>
        <w:tabs>
          <w:tab w:val="right" w:leader="dot" w:pos="9962"/>
        </w:tabs>
        <w:rPr>
          <w:rFonts w:asciiTheme="minorHAnsi" w:hAnsiTheme="minorHAnsi"/>
          <w:noProof/>
          <w:sz w:val="22"/>
          <w:lang w:val="en-CA" w:eastAsia="en-CA"/>
        </w:rPr>
      </w:pPr>
      <w:hyperlink w:anchor="_Toc353274737" w:history="1">
        <w:r w:rsidR="00684BF5" w:rsidRPr="00ED1217">
          <w:rPr>
            <w:rStyle w:val="Hyperlink"/>
            <w:noProof/>
          </w:rPr>
          <w:t>Figure 12 - Enable source server support in debugging settings.</w:t>
        </w:r>
        <w:r w:rsidR="00684BF5">
          <w:rPr>
            <w:noProof/>
            <w:webHidden/>
          </w:rPr>
          <w:tab/>
        </w:r>
        <w:r w:rsidR="00684BF5">
          <w:rPr>
            <w:noProof/>
            <w:webHidden/>
          </w:rPr>
          <w:fldChar w:fldCharType="begin"/>
        </w:r>
        <w:r w:rsidR="00684BF5">
          <w:rPr>
            <w:noProof/>
            <w:webHidden/>
          </w:rPr>
          <w:instrText xml:space="preserve"> PAGEREF _Toc353274737 \h </w:instrText>
        </w:r>
        <w:r w:rsidR="00684BF5">
          <w:rPr>
            <w:noProof/>
            <w:webHidden/>
          </w:rPr>
        </w:r>
        <w:r w:rsidR="00684BF5">
          <w:rPr>
            <w:noProof/>
            <w:webHidden/>
          </w:rPr>
          <w:fldChar w:fldCharType="separate"/>
        </w:r>
        <w:r w:rsidR="00684BF5">
          <w:rPr>
            <w:noProof/>
            <w:webHidden/>
          </w:rPr>
          <w:t>11</w:t>
        </w:r>
        <w:r w:rsidR="00684BF5">
          <w:rPr>
            <w:noProof/>
            <w:webHidden/>
          </w:rPr>
          <w:fldChar w:fldCharType="end"/>
        </w:r>
      </w:hyperlink>
    </w:p>
    <w:p w:rsidR="00684BF5" w:rsidRDefault="00F26673">
      <w:pPr>
        <w:pStyle w:val="TableofFigures"/>
        <w:tabs>
          <w:tab w:val="right" w:leader="dot" w:pos="9962"/>
        </w:tabs>
        <w:rPr>
          <w:rFonts w:asciiTheme="minorHAnsi" w:hAnsiTheme="minorHAnsi"/>
          <w:noProof/>
          <w:sz w:val="22"/>
          <w:lang w:val="en-CA" w:eastAsia="en-CA"/>
        </w:rPr>
      </w:pPr>
      <w:hyperlink w:anchor="_Toc353274738" w:history="1">
        <w:r w:rsidR="00684BF5" w:rsidRPr="00ED1217">
          <w:rPr>
            <w:rStyle w:val="Hyperlink"/>
            <w:noProof/>
          </w:rPr>
          <w:t>Figure 13 - IntelliTrace debugger successfully loaded symbols.</w:t>
        </w:r>
        <w:r w:rsidR="00684BF5">
          <w:rPr>
            <w:noProof/>
            <w:webHidden/>
          </w:rPr>
          <w:tab/>
        </w:r>
        <w:r w:rsidR="00684BF5">
          <w:rPr>
            <w:noProof/>
            <w:webHidden/>
          </w:rPr>
          <w:fldChar w:fldCharType="begin"/>
        </w:r>
        <w:r w:rsidR="00684BF5">
          <w:rPr>
            <w:noProof/>
            <w:webHidden/>
          </w:rPr>
          <w:instrText xml:space="preserve"> PAGEREF _Toc353274738 \h </w:instrText>
        </w:r>
        <w:r w:rsidR="00684BF5">
          <w:rPr>
            <w:noProof/>
            <w:webHidden/>
          </w:rPr>
        </w:r>
        <w:r w:rsidR="00684BF5">
          <w:rPr>
            <w:noProof/>
            <w:webHidden/>
          </w:rPr>
          <w:fldChar w:fldCharType="separate"/>
        </w:r>
        <w:r w:rsidR="00684BF5">
          <w:rPr>
            <w:noProof/>
            <w:webHidden/>
          </w:rPr>
          <w:t>12</w:t>
        </w:r>
        <w:r w:rsidR="00684BF5">
          <w:rPr>
            <w:noProof/>
            <w:webHidden/>
          </w:rPr>
          <w:fldChar w:fldCharType="end"/>
        </w:r>
      </w:hyperlink>
    </w:p>
    <w:p w:rsidR="00775531" w:rsidRDefault="00775531" w:rsidP="00775531">
      <w:r w:rsidRPr="0013362D">
        <w:rPr>
          <w:sz w:val="18"/>
        </w:rPr>
        <w:fldChar w:fldCharType="end"/>
      </w:r>
    </w:p>
    <w:p w:rsidR="00F14C86" w:rsidRPr="0013362D" w:rsidRDefault="00F14C86" w:rsidP="002A7611">
      <w:pPr>
        <w:pStyle w:val="Heading2"/>
      </w:pPr>
      <w:bookmarkStart w:id="43" w:name="_Toc353274725"/>
      <w:r w:rsidRPr="0013362D">
        <w:t>Tables Reference</w:t>
      </w:r>
      <w:bookmarkEnd w:id="43"/>
    </w:p>
    <w:p w:rsidR="00F14C86" w:rsidRDefault="00F14C86" w:rsidP="00F14C86">
      <w:r w:rsidRPr="0013362D">
        <w:rPr>
          <w:sz w:val="18"/>
        </w:rPr>
        <w:fldChar w:fldCharType="begin"/>
      </w:r>
      <w:r w:rsidRPr="0013362D">
        <w:rPr>
          <w:sz w:val="18"/>
        </w:rPr>
        <w:instrText xml:space="preserve"> TOC \h \z \c "Table" </w:instrText>
      </w:r>
      <w:r w:rsidRPr="0013362D">
        <w:rPr>
          <w:sz w:val="18"/>
        </w:rPr>
        <w:fldChar w:fldCharType="separate"/>
      </w:r>
      <w:r w:rsidR="00684BF5">
        <w:rPr>
          <w:b/>
          <w:bCs/>
          <w:noProof/>
          <w:sz w:val="18"/>
        </w:rPr>
        <w:t>No table of figures entries found.</w:t>
      </w:r>
      <w:r w:rsidRPr="0013362D">
        <w:rPr>
          <w:sz w:val="18"/>
        </w:rPr>
        <w:fldChar w:fldCharType="end"/>
      </w:r>
    </w:p>
    <w:p w:rsidR="00C10E5A" w:rsidRPr="00C10E5A" w:rsidRDefault="00C10E5A" w:rsidP="00C10E5A"/>
    <w:sectPr w:rsidR="00C10E5A" w:rsidRPr="00C10E5A" w:rsidSect="00D81267">
      <w:headerReference w:type="default" r:id="rId35"/>
      <w:footerReference w:type="default" r:id="rId36"/>
      <w:type w:val="continuous"/>
      <w:pgSz w:w="12240" w:h="15840"/>
      <w:pgMar w:top="1304" w:right="1134" w:bottom="1304"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6673" w:rsidRDefault="00F26673" w:rsidP="00710FE6">
      <w:pPr>
        <w:spacing w:after="0"/>
      </w:pPr>
      <w:r>
        <w:separator/>
      </w:r>
    </w:p>
  </w:endnote>
  <w:endnote w:type="continuationSeparator" w:id="0">
    <w:p w:rsidR="00F26673" w:rsidRDefault="00F26673" w:rsidP="00710FE6">
      <w:pPr>
        <w:spacing w:after="0"/>
      </w:pPr>
      <w:r>
        <w:continuationSeparator/>
      </w:r>
    </w:p>
  </w:endnote>
  <w:endnote w:type="continuationNotice" w:id="1">
    <w:p w:rsidR="00F26673" w:rsidRDefault="00F2667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egoe UI Light">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15B" w:rsidRPr="00331BBC" w:rsidRDefault="00B6015B" w:rsidP="00863430">
    <w:pPr>
      <w:pStyle w:val="Footer"/>
      <w:pBdr>
        <w:top w:val="single" w:sz="12" w:space="1" w:color="68217A"/>
      </w:pBdr>
      <w:rPr>
        <w:rFonts w:cs="Segoe UI"/>
        <w:sz w:val="22"/>
      </w:rPr>
    </w:pPr>
    <w:r w:rsidRPr="000B1AAF">
      <w:rPr>
        <w:noProof/>
        <w:sz w:val="16"/>
        <w:lang w:val="en-GB" w:eastAsia="en-GB"/>
      </w:rPr>
      <w:drawing>
        <wp:anchor distT="0" distB="0" distL="114300" distR="114300" simplePos="0" relativeHeight="251657216" behindDoc="1" locked="0" layoutInCell="1" allowOverlap="1" wp14:anchorId="1FD2DCC4" wp14:editId="776C1FA5">
          <wp:simplePos x="0" y="0"/>
          <wp:positionH relativeFrom="column">
            <wp:posOffset>-149225</wp:posOffset>
          </wp:positionH>
          <wp:positionV relativeFrom="paragraph">
            <wp:posOffset>-20955</wp:posOffset>
          </wp:positionV>
          <wp:extent cx="1282700" cy="471170"/>
          <wp:effectExtent l="0" t="0" r="0" b="0"/>
          <wp:wrapTight wrapText="bothSides">
            <wp:wrapPolygon edited="0">
              <wp:start x="1604" y="3493"/>
              <wp:lineTo x="1604" y="17466"/>
              <wp:lineTo x="6416" y="17466"/>
              <wp:lineTo x="19248" y="14846"/>
              <wp:lineTo x="19248" y="6113"/>
              <wp:lineTo x="6416" y="3493"/>
              <wp:lineTo x="1604" y="3493"/>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SFT_logo_rgb_C-Gray.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82700" cy="471170"/>
                  </a:xfrm>
                  <a:prstGeom prst="rect">
                    <a:avLst/>
                  </a:prstGeom>
                </pic:spPr>
              </pic:pic>
            </a:graphicData>
          </a:graphic>
          <wp14:sizeRelH relativeFrom="page">
            <wp14:pctWidth>0</wp14:pctWidth>
          </wp14:sizeRelH>
          <wp14:sizeRelV relativeFrom="page">
            <wp14:pctHeight>0</wp14:pctHeight>
          </wp14:sizeRelV>
        </wp:anchor>
      </w:drawing>
    </w:r>
    <w:r w:rsidRPr="000B1AAF">
      <w:rPr>
        <w:rFonts w:cs="Segoe UI"/>
        <w:sz w:val="18"/>
      </w:rPr>
      <w:ptab w:relativeTo="margin" w:alignment="right" w:leader="none"/>
    </w:r>
    <w:r w:rsidRPr="000B1AAF">
      <w:rPr>
        <w:rFonts w:cs="Segoe UI"/>
        <w:sz w:val="18"/>
      </w:rPr>
      <w:t xml:space="preserve">Page </w:t>
    </w:r>
    <w:r w:rsidRPr="000B1AAF">
      <w:rPr>
        <w:rFonts w:cs="Segoe UI"/>
        <w:sz w:val="18"/>
      </w:rPr>
      <w:fldChar w:fldCharType="begin"/>
    </w:r>
    <w:r w:rsidRPr="000B1AAF">
      <w:rPr>
        <w:rFonts w:cs="Segoe UI"/>
        <w:sz w:val="18"/>
      </w:rPr>
      <w:instrText xml:space="preserve"> PAGE   \* MERGEFORMAT </w:instrText>
    </w:r>
    <w:r w:rsidRPr="000B1AAF">
      <w:rPr>
        <w:rFonts w:cs="Segoe UI"/>
        <w:sz w:val="18"/>
      </w:rPr>
      <w:fldChar w:fldCharType="separate"/>
    </w:r>
    <w:r w:rsidR="00A01FA7">
      <w:rPr>
        <w:rFonts w:cs="Segoe UI"/>
        <w:noProof/>
        <w:sz w:val="18"/>
      </w:rPr>
      <w:t>12</w:t>
    </w:r>
    <w:r w:rsidRPr="000B1AAF">
      <w:rPr>
        <w:rFonts w:cs="Segoe UI"/>
        <w:noProof/>
        <w:sz w:val="18"/>
      </w:rPr>
      <w:fldChar w:fldCharType="end"/>
    </w:r>
    <w:r w:rsidRPr="000B1AAF">
      <w:rPr>
        <w:rFonts w:cs="Segoe UI"/>
        <w:noProof/>
        <w:sz w:val="18"/>
      </w:rPr>
      <w:t xml:space="preserve"> of </w:t>
    </w:r>
    <w:r w:rsidRPr="000B1AAF">
      <w:rPr>
        <w:rFonts w:cs="Segoe UI"/>
        <w:noProof/>
        <w:sz w:val="18"/>
      </w:rPr>
      <w:fldChar w:fldCharType="begin"/>
    </w:r>
    <w:r w:rsidRPr="000B1AAF">
      <w:rPr>
        <w:rFonts w:cs="Segoe UI"/>
        <w:noProof/>
        <w:sz w:val="18"/>
      </w:rPr>
      <w:instrText xml:space="preserve"> NUMPAGES   \* MERGEFORMAT </w:instrText>
    </w:r>
    <w:r w:rsidRPr="000B1AAF">
      <w:rPr>
        <w:rFonts w:cs="Segoe UI"/>
        <w:noProof/>
        <w:sz w:val="18"/>
      </w:rPr>
      <w:fldChar w:fldCharType="separate"/>
    </w:r>
    <w:r w:rsidR="00A01FA7">
      <w:rPr>
        <w:rFonts w:cs="Segoe UI"/>
        <w:noProof/>
        <w:sz w:val="18"/>
      </w:rPr>
      <w:t>13</w:t>
    </w:r>
    <w:r w:rsidRPr="000B1AAF">
      <w:rPr>
        <w:rFonts w:cs="Segoe UI"/>
        <w:noProof/>
        <w:sz w:val="18"/>
      </w:rPr>
      <w:fldChar w:fldCharType="end"/>
    </w:r>
    <w:r>
      <w:rPr>
        <w:rFonts w:cs="Segoe UI"/>
        <w:noProof/>
        <w:sz w:val="22"/>
      </w:rPr>
      <w:t xml:space="preserve"> </w:t>
    </w:r>
  </w:p>
  <w:p w:rsidR="00B6015B" w:rsidRDefault="00B601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6673" w:rsidRDefault="00F26673" w:rsidP="00710FE6">
      <w:pPr>
        <w:spacing w:after="0"/>
      </w:pPr>
      <w:r>
        <w:separator/>
      </w:r>
    </w:p>
  </w:footnote>
  <w:footnote w:type="continuationSeparator" w:id="0">
    <w:p w:rsidR="00F26673" w:rsidRDefault="00F26673" w:rsidP="00710FE6">
      <w:pPr>
        <w:spacing w:after="0"/>
      </w:pPr>
      <w:r>
        <w:continuationSeparator/>
      </w:r>
    </w:p>
  </w:footnote>
  <w:footnote w:type="continuationNotice" w:id="1">
    <w:p w:rsidR="00F26673" w:rsidRDefault="00F26673">
      <w:pPr>
        <w:spacing w:before="0" w:after="0"/>
      </w:pPr>
    </w:p>
  </w:footnote>
  <w:footnote w:id="2">
    <w:p w:rsidR="00B6015B" w:rsidRPr="00170CA7" w:rsidRDefault="00B6015B" w:rsidP="00863430">
      <w:pPr>
        <w:pStyle w:val="FootnoteText"/>
        <w:spacing w:before="0"/>
        <w:rPr>
          <w:rFonts w:ascii="Segoe UI Light" w:hAnsi="Segoe UI Light"/>
          <w:szCs w:val="12"/>
          <w:lang w:val="en-GB"/>
        </w:rPr>
      </w:pPr>
      <w:r w:rsidRPr="00170CA7">
        <w:rPr>
          <w:rStyle w:val="FootnoteReference"/>
          <w:rFonts w:ascii="Segoe UI Light" w:hAnsi="Segoe UI Light"/>
          <w:szCs w:val="12"/>
        </w:rPr>
        <w:footnoteRef/>
      </w:r>
      <w:r w:rsidRPr="00170CA7">
        <w:rPr>
          <w:rFonts w:ascii="Segoe UI Light" w:hAnsi="Segoe UI Light"/>
          <w:szCs w:val="12"/>
        </w:rPr>
        <w:t xml:space="preserve"> </w:t>
      </w:r>
      <w:hyperlink r:id="rId1" w:history="1">
        <w:r w:rsidR="00220BCB" w:rsidRPr="008875B5">
          <w:rPr>
            <w:rStyle w:val="Hyperlink"/>
          </w:rPr>
          <w:t>http://aka.ms/vsarindex</w:t>
        </w:r>
      </w:hyperlink>
      <w:r w:rsidR="00220BCB">
        <w:t xml:space="preserve"> </w:t>
      </w:r>
    </w:p>
  </w:footnote>
  <w:footnote w:id="3">
    <w:p w:rsidR="003B282E" w:rsidRPr="00833B2C" w:rsidRDefault="003B282E" w:rsidP="003B282E">
      <w:pPr>
        <w:pStyle w:val="FootnoteText"/>
        <w:rPr>
          <w:lang w:val="en-GB"/>
        </w:rPr>
      </w:pPr>
      <w:r>
        <w:rPr>
          <w:rStyle w:val="FootnoteReference"/>
        </w:rPr>
        <w:footnoteRef/>
      </w:r>
      <w:r>
        <w:t xml:space="preserve"> </w:t>
      </w:r>
      <w:hyperlink r:id="rId2" w:history="1">
        <w:r w:rsidRPr="00E3441C">
          <w:rPr>
            <w:rStyle w:val="Hyperlink"/>
          </w:rPr>
          <w:t>http://blogs.msdn.com/b/briankel/archive/2011/09/16/visual-studio-11-application-lifecycle-management-virtual-machine-and-hands-on-labs-demo-scripts.aspx</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15B" w:rsidRPr="00633467" w:rsidRDefault="00B6015B" w:rsidP="00863430">
    <w:pPr>
      <w:pStyle w:val="Header"/>
      <w:pBdr>
        <w:bottom w:val="single" w:sz="12" w:space="1" w:color="68217A"/>
      </w:pBdr>
      <w:jc w:val="center"/>
      <w:rPr>
        <w:sz w:val="22"/>
      </w:rPr>
    </w:pPr>
    <w:r w:rsidRPr="00633467">
      <w:rPr>
        <w:rFonts w:eastAsiaTheme="majorEastAsia" w:cs="Segoe UI"/>
        <w:sz w:val="22"/>
      </w:rPr>
      <w:fldChar w:fldCharType="begin"/>
    </w:r>
    <w:r w:rsidRPr="00633467">
      <w:rPr>
        <w:rFonts w:eastAsiaTheme="majorEastAsia" w:cs="Segoe UI"/>
        <w:sz w:val="22"/>
      </w:rPr>
      <w:instrText xml:space="preserve"> TITLE   \* MERGEFORMAT </w:instrText>
    </w:r>
    <w:r w:rsidRPr="00633467">
      <w:rPr>
        <w:rFonts w:eastAsiaTheme="majorEastAsia" w:cs="Segoe UI"/>
        <w:sz w:val="22"/>
      </w:rPr>
      <w:fldChar w:fldCharType="separate"/>
    </w:r>
    <w:r w:rsidR="00871DD3">
      <w:rPr>
        <w:rFonts w:eastAsiaTheme="majorEastAsia" w:cs="Segoe UI"/>
        <w:sz w:val="22"/>
      </w:rPr>
      <w:t>ALM Rangers Hands-on Lab</w:t>
    </w:r>
    <w:r w:rsidRPr="00633467">
      <w:rPr>
        <w:rFonts w:eastAsiaTheme="majorEastAsia" w:cs="Segoe UI"/>
        <w:sz w:val="22"/>
      </w:rPr>
      <w:fldChar w:fldCharType="end"/>
    </w:r>
    <w:r w:rsidRPr="00633467">
      <w:rPr>
        <w:rFonts w:eastAsiaTheme="majorEastAsia" w:cs="Segoe UI"/>
        <w:sz w:val="22"/>
      </w:rPr>
      <w:t xml:space="preserve"> - </w:t>
    </w:r>
    <w:r w:rsidRPr="00633467">
      <w:rPr>
        <w:rFonts w:eastAsiaTheme="majorEastAsia" w:cs="Segoe UI"/>
        <w:sz w:val="22"/>
      </w:rPr>
      <w:fldChar w:fldCharType="begin"/>
    </w:r>
    <w:r w:rsidRPr="00633467">
      <w:rPr>
        <w:rFonts w:eastAsiaTheme="majorEastAsia" w:cs="Segoe UI"/>
        <w:sz w:val="22"/>
      </w:rPr>
      <w:instrText xml:space="preserve"> SUBJECT   \* MERGEFORMAT </w:instrText>
    </w:r>
    <w:r w:rsidRPr="00633467">
      <w:rPr>
        <w:rFonts w:eastAsiaTheme="majorEastAsia" w:cs="Segoe UI"/>
        <w:sz w:val="22"/>
      </w:rPr>
      <w:fldChar w:fldCharType="separate"/>
    </w:r>
    <w:r w:rsidR="00871DD3">
      <w:rPr>
        <w:rFonts w:eastAsiaTheme="majorEastAsia" w:cs="Segoe UI"/>
        <w:sz w:val="22"/>
      </w:rPr>
      <w:t>IntelliTrace - No Symbols Found Resolution (Client side)</w:t>
    </w:r>
    <w:r w:rsidRPr="00633467">
      <w:rPr>
        <w:rFonts w:eastAsiaTheme="majorEastAsia" w:cs="Segoe UI"/>
        <w:sz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44CD"/>
    <w:multiLevelType w:val="hybridMultilevel"/>
    <w:tmpl w:val="6E726E88"/>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nsid w:val="04DE5714"/>
    <w:multiLevelType w:val="hybridMultilevel"/>
    <w:tmpl w:val="C6460240"/>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nsid w:val="15410F3E"/>
    <w:multiLevelType w:val="hybridMultilevel"/>
    <w:tmpl w:val="78BC5428"/>
    <w:lvl w:ilvl="0" w:tplc="7B3C27D0">
      <w:start w:val="1"/>
      <w:numFmt w:val="bullet"/>
      <w:lvlText w:val=""/>
      <w:lvlJc w:val="left"/>
      <w:pPr>
        <w:ind w:left="720" w:hanging="360"/>
      </w:pPr>
      <w:rPr>
        <w:rFonts w:ascii="Symbol" w:eastAsiaTheme="minorEastAsia"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5784730"/>
    <w:multiLevelType w:val="hybridMultilevel"/>
    <w:tmpl w:val="1CD21D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8261322"/>
    <w:multiLevelType w:val="hybridMultilevel"/>
    <w:tmpl w:val="2916B68E"/>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nsid w:val="208B2704"/>
    <w:multiLevelType w:val="hybridMultilevel"/>
    <w:tmpl w:val="1F1A980C"/>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nsid w:val="29E91AF2"/>
    <w:multiLevelType w:val="hybridMultilevel"/>
    <w:tmpl w:val="125EE806"/>
    <w:lvl w:ilvl="0" w:tplc="7B3C27D0">
      <w:start w:val="1"/>
      <w:numFmt w:val="bullet"/>
      <w:lvlText w:val=""/>
      <w:lvlJc w:val="left"/>
      <w:pPr>
        <w:ind w:left="720" w:hanging="360"/>
      </w:pPr>
      <w:rPr>
        <w:rFonts w:ascii="Symbol" w:eastAsiaTheme="minorEastAsia"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7C37C20"/>
    <w:multiLevelType w:val="hybridMultilevel"/>
    <w:tmpl w:val="32A2F1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C1D62C9"/>
    <w:multiLevelType w:val="hybridMultilevel"/>
    <w:tmpl w:val="702829F0"/>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nsid w:val="3EBA247B"/>
    <w:multiLevelType w:val="hybridMultilevel"/>
    <w:tmpl w:val="2208056E"/>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nsid w:val="40FC445D"/>
    <w:multiLevelType w:val="hybridMultilevel"/>
    <w:tmpl w:val="5F1C4136"/>
    <w:lvl w:ilvl="0" w:tplc="E5CC75F2">
      <w:start w:val="1"/>
      <w:numFmt w:val="decimal"/>
      <w:lvlText w:val="%1."/>
      <w:lvlJc w:val="left"/>
      <w:pPr>
        <w:ind w:left="720" w:hanging="360"/>
      </w:pPr>
      <w:rPr>
        <w:rFonts w:cs="Segoe UI"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nsid w:val="432D5A51"/>
    <w:multiLevelType w:val="hybridMultilevel"/>
    <w:tmpl w:val="1F7C477A"/>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nsid w:val="43DC184F"/>
    <w:multiLevelType w:val="hybridMultilevel"/>
    <w:tmpl w:val="C666C8EE"/>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nsid w:val="5BC276D8"/>
    <w:multiLevelType w:val="hybridMultilevel"/>
    <w:tmpl w:val="2CBEF324"/>
    <w:lvl w:ilvl="0" w:tplc="1E3C2FCC">
      <w:numFmt w:val="bullet"/>
      <w:lvlText w:val=""/>
      <w:lvlJc w:val="left"/>
      <w:pPr>
        <w:ind w:left="720" w:hanging="360"/>
      </w:pPr>
      <w:rPr>
        <w:rFonts w:ascii="Symbol" w:eastAsiaTheme="minorEastAsia" w:hAnsi="Symbol"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FDC391D"/>
    <w:multiLevelType w:val="hybridMultilevel"/>
    <w:tmpl w:val="0B701CFC"/>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5">
    <w:nsid w:val="641C4D81"/>
    <w:multiLevelType w:val="hybridMultilevel"/>
    <w:tmpl w:val="2208056E"/>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6">
    <w:nsid w:val="6CF009CE"/>
    <w:multiLevelType w:val="hybridMultilevel"/>
    <w:tmpl w:val="A7DC4302"/>
    <w:lvl w:ilvl="0" w:tplc="58C879BC">
      <w:numFmt w:val="bullet"/>
      <w:lvlText w:val="-"/>
      <w:lvlJc w:val="left"/>
      <w:pPr>
        <w:ind w:left="720" w:hanging="360"/>
      </w:pPr>
      <w:rPr>
        <w:rFonts w:ascii="Segoe UI" w:eastAsiaTheme="minorEastAsia" w:hAnsi="Segoe UI" w:cs="Segoe UI" w:hint="default"/>
        <w:sz w:val="16"/>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71A460B2"/>
    <w:multiLevelType w:val="hybridMultilevel"/>
    <w:tmpl w:val="74F69AC6"/>
    <w:lvl w:ilvl="0" w:tplc="7B3C27D0">
      <w:start w:val="1"/>
      <w:numFmt w:val="bullet"/>
      <w:lvlText w:val=""/>
      <w:lvlJc w:val="left"/>
      <w:pPr>
        <w:ind w:left="720" w:hanging="360"/>
      </w:pPr>
      <w:rPr>
        <w:rFonts w:ascii="Symbol" w:eastAsiaTheme="minorEastAsia"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6"/>
  </w:num>
  <w:num w:numId="3">
    <w:abstractNumId w:val="2"/>
  </w:num>
  <w:num w:numId="4">
    <w:abstractNumId w:val="3"/>
  </w:num>
  <w:num w:numId="5">
    <w:abstractNumId w:val="7"/>
  </w:num>
  <w:num w:numId="6">
    <w:abstractNumId w:val="13"/>
  </w:num>
  <w:num w:numId="7">
    <w:abstractNumId w:val="10"/>
  </w:num>
  <w:num w:numId="8">
    <w:abstractNumId w:val="4"/>
  </w:num>
  <w:num w:numId="9">
    <w:abstractNumId w:val="5"/>
  </w:num>
  <w:num w:numId="10">
    <w:abstractNumId w:val="1"/>
  </w:num>
  <w:num w:numId="11">
    <w:abstractNumId w:val="0"/>
  </w:num>
  <w:num w:numId="12">
    <w:abstractNumId w:val="16"/>
  </w:num>
  <w:num w:numId="13">
    <w:abstractNumId w:val="11"/>
  </w:num>
  <w:num w:numId="14">
    <w:abstractNumId w:val="15"/>
  </w:num>
  <w:num w:numId="15">
    <w:abstractNumId w:val="9"/>
  </w:num>
  <w:num w:numId="16">
    <w:abstractNumId w:val="14"/>
  </w:num>
  <w:num w:numId="17">
    <w:abstractNumId w:val="8"/>
  </w:num>
  <w:num w:numId="18">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proofState w:grammar="clean"/>
  <w:attachedTemplate r:id="rId1"/>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EBB"/>
    <w:rsid w:val="0000083A"/>
    <w:rsid w:val="00000CBE"/>
    <w:rsid w:val="00002FA3"/>
    <w:rsid w:val="00003E22"/>
    <w:rsid w:val="00004B8C"/>
    <w:rsid w:val="000050B7"/>
    <w:rsid w:val="0000572B"/>
    <w:rsid w:val="00005C27"/>
    <w:rsid w:val="00007B6F"/>
    <w:rsid w:val="000106EC"/>
    <w:rsid w:val="000121E6"/>
    <w:rsid w:val="000132E7"/>
    <w:rsid w:val="00014939"/>
    <w:rsid w:val="00022953"/>
    <w:rsid w:val="0002379D"/>
    <w:rsid w:val="00023944"/>
    <w:rsid w:val="00024DA9"/>
    <w:rsid w:val="000256A4"/>
    <w:rsid w:val="000262A5"/>
    <w:rsid w:val="0002647A"/>
    <w:rsid w:val="00026BBD"/>
    <w:rsid w:val="00026F13"/>
    <w:rsid w:val="0002724F"/>
    <w:rsid w:val="0002729F"/>
    <w:rsid w:val="00030C70"/>
    <w:rsid w:val="00030E96"/>
    <w:rsid w:val="00031CFC"/>
    <w:rsid w:val="0003201F"/>
    <w:rsid w:val="0003415A"/>
    <w:rsid w:val="00035826"/>
    <w:rsid w:val="00036076"/>
    <w:rsid w:val="000360FB"/>
    <w:rsid w:val="000361D1"/>
    <w:rsid w:val="00044601"/>
    <w:rsid w:val="0004622A"/>
    <w:rsid w:val="0004727F"/>
    <w:rsid w:val="00051311"/>
    <w:rsid w:val="00052DF3"/>
    <w:rsid w:val="000544AD"/>
    <w:rsid w:val="00054640"/>
    <w:rsid w:val="0005580E"/>
    <w:rsid w:val="0005631B"/>
    <w:rsid w:val="00056C20"/>
    <w:rsid w:val="00056CCA"/>
    <w:rsid w:val="00056E94"/>
    <w:rsid w:val="00057302"/>
    <w:rsid w:val="00060715"/>
    <w:rsid w:val="0006072D"/>
    <w:rsid w:val="00060C10"/>
    <w:rsid w:val="00061D1B"/>
    <w:rsid w:val="0006239D"/>
    <w:rsid w:val="00062B7B"/>
    <w:rsid w:val="00063532"/>
    <w:rsid w:val="00063CEB"/>
    <w:rsid w:val="0006482E"/>
    <w:rsid w:val="0006747E"/>
    <w:rsid w:val="0006798B"/>
    <w:rsid w:val="00070B92"/>
    <w:rsid w:val="00072C93"/>
    <w:rsid w:val="00073036"/>
    <w:rsid w:val="00075485"/>
    <w:rsid w:val="0007789F"/>
    <w:rsid w:val="00081C23"/>
    <w:rsid w:val="000823D9"/>
    <w:rsid w:val="00090D0C"/>
    <w:rsid w:val="00092EBF"/>
    <w:rsid w:val="0009373B"/>
    <w:rsid w:val="00093B9B"/>
    <w:rsid w:val="00094718"/>
    <w:rsid w:val="00095E1E"/>
    <w:rsid w:val="00096870"/>
    <w:rsid w:val="00096B0C"/>
    <w:rsid w:val="000976C1"/>
    <w:rsid w:val="000A199E"/>
    <w:rsid w:val="000A4467"/>
    <w:rsid w:val="000A475C"/>
    <w:rsid w:val="000A488E"/>
    <w:rsid w:val="000A7D49"/>
    <w:rsid w:val="000B072F"/>
    <w:rsid w:val="000B1AAF"/>
    <w:rsid w:val="000B286D"/>
    <w:rsid w:val="000B3A4D"/>
    <w:rsid w:val="000B4849"/>
    <w:rsid w:val="000B6CD3"/>
    <w:rsid w:val="000C1C4B"/>
    <w:rsid w:val="000C3D87"/>
    <w:rsid w:val="000C3FC6"/>
    <w:rsid w:val="000C5A01"/>
    <w:rsid w:val="000C673C"/>
    <w:rsid w:val="000C6D11"/>
    <w:rsid w:val="000C7501"/>
    <w:rsid w:val="000C754D"/>
    <w:rsid w:val="000D0456"/>
    <w:rsid w:val="000D0C72"/>
    <w:rsid w:val="000D24B5"/>
    <w:rsid w:val="000D2C3B"/>
    <w:rsid w:val="000D2E3B"/>
    <w:rsid w:val="000D2F3D"/>
    <w:rsid w:val="000D3A7C"/>
    <w:rsid w:val="000D41F2"/>
    <w:rsid w:val="000D57CD"/>
    <w:rsid w:val="000D5BD7"/>
    <w:rsid w:val="000D6091"/>
    <w:rsid w:val="000D6950"/>
    <w:rsid w:val="000D6BA3"/>
    <w:rsid w:val="000E0E83"/>
    <w:rsid w:val="000E10AE"/>
    <w:rsid w:val="000E15EC"/>
    <w:rsid w:val="000E182B"/>
    <w:rsid w:val="000E358E"/>
    <w:rsid w:val="000E3738"/>
    <w:rsid w:val="000E3EFB"/>
    <w:rsid w:val="000E41D8"/>
    <w:rsid w:val="000E5163"/>
    <w:rsid w:val="000E5713"/>
    <w:rsid w:val="000E682F"/>
    <w:rsid w:val="000E7DA9"/>
    <w:rsid w:val="000F0129"/>
    <w:rsid w:val="000F36FA"/>
    <w:rsid w:val="000F5391"/>
    <w:rsid w:val="000F5F43"/>
    <w:rsid w:val="000F7477"/>
    <w:rsid w:val="0010045B"/>
    <w:rsid w:val="00100906"/>
    <w:rsid w:val="00102C34"/>
    <w:rsid w:val="001041AF"/>
    <w:rsid w:val="001046E8"/>
    <w:rsid w:val="00104ED1"/>
    <w:rsid w:val="00106B53"/>
    <w:rsid w:val="001126CE"/>
    <w:rsid w:val="00112A08"/>
    <w:rsid w:val="00112AFE"/>
    <w:rsid w:val="00113198"/>
    <w:rsid w:val="00113390"/>
    <w:rsid w:val="0011463B"/>
    <w:rsid w:val="00114A1A"/>
    <w:rsid w:val="001151FB"/>
    <w:rsid w:val="00115556"/>
    <w:rsid w:val="0011609B"/>
    <w:rsid w:val="00116502"/>
    <w:rsid w:val="001175D8"/>
    <w:rsid w:val="00120BD9"/>
    <w:rsid w:val="00121733"/>
    <w:rsid w:val="00121785"/>
    <w:rsid w:val="00121E1C"/>
    <w:rsid w:val="00123D4A"/>
    <w:rsid w:val="00123E97"/>
    <w:rsid w:val="00124156"/>
    <w:rsid w:val="00124440"/>
    <w:rsid w:val="00124DB4"/>
    <w:rsid w:val="001250E8"/>
    <w:rsid w:val="00125271"/>
    <w:rsid w:val="001264D8"/>
    <w:rsid w:val="001266B3"/>
    <w:rsid w:val="00127E78"/>
    <w:rsid w:val="001311FC"/>
    <w:rsid w:val="0013285D"/>
    <w:rsid w:val="00132D41"/>
    <w:rsid w:val="0013336B"/>
    <w:rsid w:val="0013362D"/>
    <w:rsid w:val="00135CA3"/>
    <w:rsid w:val="00137B6F"/>
    <w:rsid w:val="00137D5F"/>
    <w:rsid w:val="001400B8"/>
    <w:rsid w:val="001402CF"/>
    <w:rsid w:val="00144507"/>
    <w:rsid w:val="0014476F"/>
    <w:rsid w:val="00146A13"/>
    <w:rsid w:val="00147255"/>
    <w:rsid w:val="0014745F"/>
    <w:rsid w:val="00151341"/>
    <w:rsid w:val="0015255F"/>
    <w:rsid w:val="00152997"/>
    <w:rsid w:val="001550ED"/>
    <w:rsid w:val="00155D41"/>
    <w:rsid w:val="00156328"/>
    <w:rsid w:val="0015636D"/>
    <w:rsid w:val="00156AB2"/>
    <w:rsid w:val="00156B6C"/>
    <w:rsid w:val="00156D02"/>
    <w:rsid w:val="00156D1A"/>
    <w:rsid w:val="001574BD"/>
    <w:rsid w:val="00157CC0"/>
    <w:rsid w:val="00157E8C"/>
    <w:rsid w:val="0016011F"/>
    <w:rsid w:val="0016081B"/>
    <w:rsid w:val="001620D3"/>
    <w:rsid w:val="00162B03"/>
    <w:rsid w:val="001632AD"/>
    <w:rsid w:val="001645DE"/>
    <w:rsid w:val="001646D6"/>
    <w:rsid w:val="0017048E"/>
    <w:rsid w:val="00170CA7"/>
    <w:rsid w:val="001717B2"/>
    <w:rsid w:val="00171FEA"/>
    <w:rsid w:val="00173290"/>
    <w:rsid w:val="001733AC"/>
    <w:rsid w:val="0017340C"/>
    <w:rsid w:val="00174D9E"/>
    <w:rsid w:val="001755EF"/>
    <w:rsid w:val="0017598E"/>
    <w:rsid w:val="00175BDF"/>
    <w:rsid w:val="00176D08"/>
    <w:rsid w:val="00177DAB"/>
    <w:rsid w:val="00180B09"/>
    <w:rsid w:val="00180D2B"/>
    <w:rsid w:val="00181CE4"/>
    <w:rsid w:val="001837CC"/>
    <w:rsid w:val="0018434D"/>
    <w:rsid w:val="001847DF"/>
    <w:rsid w:val="0018504C"/>
    <w:rsid w:val="001856FC"/>
    <w:rsid w:val="00185CDF"/>
    <w:rsid w:val="001873E4"/>
    <w:rsid w:val="0019041E"/>
    <w:rsid w:val="00190ADE"/>
    <w:rsid w:val="00191486"/>
    <w:rsid w:val="0019223B"/>
    <w:rsid w:val="001924B6"/>
    <w:rsid w:val="001926C6"/>
    <w:rsid w:val="001931C0"/>
    <w:rsid w:val="00196A8A"/>
    <w:rsid w:val="001974F8"/>
    <w:rsid w:val="001A38B5"/>
    <w:rsid w:val="001A41A3"/>
    <w:rsid w:val="001A41F0"/>
    <w:rsid w:val="001A4E9F"/>
    <w:rsid w:val="001A57AE"/>
    <w:rsid w:val="001A6CB8"/>
    <w:rsid w:val="001A72A6"/>
    <w:rsid w:val="001B0C58"/>
    <w:rsid w:val="001B1FED"/>
    <w:rsid w:val="001B44C8"/>
    <w:rsid w:val="001B5B9A"/>
    <w:rsid w:val="001B7A29"/>
    <w:rsid w:val="001C1E1F"/>
    <w:rsid w:val="001C376D"/>
    <w:rsid w:val="001C3CBF"/>
    <w:rsid w:val="001C3EF3"/>
    <w:rsid w:val="001C74F8"/>
    <w:rsid w:val="001D138D"/>
    <w:rsid w:val="001D1D89"/>
    <w:rsid w:val="001D76F4"/>
    <w:rsid w:val="001E0E1C"/>
    <w:rsid w:val="001E6C98"/>
    <w:rsid w:val="001F0ABB"/>
    <w:rsid w:val="001F0B4A"/>
    <w:rsid w:val="001F29BE"/>
    <w:rsid w:val="001F2C98"/>
    <w:rsid w:val="001F3699"/>
    <w:rsid w:val="001F3936"/>
    <w:rsid w:val="001F3B66"/>
    <w:rsid w:val="001F438F"/>
    <w:rsid w:val="001F46F2"/>
    <w:rsid w:val="001F635C"/>
    <w:rsid w:val="001F68CE"/>
    <w:rsid w:val="001F6CC3"/>
    <w:rsid w:val="0020206F"/>
    <w:rsid w:val="0020505C"/>
    <w:rsid w:val="00207CFA"/>
    <w:rsid w:val="002112BA"/>
    <w:rsid w:val="002139D5"/>
    <w:rsid w:val="00213E92"/>
    <w:rsid w:val="00216550"/>
    <w:rsid w:val="0021658F"/>
    <w:rsid w:val="0021697D"/>
    <w:rsid w:val="00217059"/>
    <w:rsid w:val="00220AB8"/>
    <w:rsid w:val="00220BCB"/>
    <w:rsid w:val="00220FD7"/>
    <w:rsid w:val="0022116F"/>
    <w:rsid w:val="002221DF"/>
    <w:rsid w:val="00222CDD"/>
    <w:rsid w:val="00223932"/>
    <w:rsid w:val="002249BC"/>
    <w:rsid w:val="00225AB3"/>
    <w:rsid w:val="00225FB9"/>
    <w:rsid w:val="00226094"/>
    <w:rsid w:val="00226334"/>
    <w:rsid w:val="00226EF6"/>
    <w:rsid w:val="00227623"/>
    <w:rsid w:val="00227E0B"/>
    <w:rsid w:val="0023028D"/>
    <w:rsid w:val="002303CB"/>
    <w:rsid w:val="00230687"/>
    <w:rsid w:val="00230C5E"/>
    <w:rsid w:val="00231563"/>
    <w:rsid w:val="00231DA2"/>
    <w:rsid w:val="00231DAA"/>
    <w:rsid w:val="002325C7"/>
    <w:rsid w:val="002341EB"/>
    <w:rsid w:val="00234CB8"/>
    <w:rsid w:val="00235777"/>
    <w:rsid w:val="00237053"/>
    <w:rsid w:val="00240C49"/>
    <w:rsid w:val="00242794"/>
    <w:rsid w:val="002451B4"/>
    <w:rsid w:val="00246202"/>
    <w:rsid w:val="00247023"/>
    <w:rsid w:val="00247A9E"/>
    <w:rsid w:val="00247FDA"/>
    <w:rsid w:val="00251A8F"/>
    <w:rsid w:val="00253F16"/>
    <w:rsid w:val="00256459"/>
    <w:rsid w:val="002573D4"/>
    <w:rsid w:val="0026025E"/>
    <w:rsid w:val="002603F8"/>
    <w:rsid w:val="00260E28"/>
    <w:rsid w:val="00260F31"/>
    <w:rsid w:val="002616D0"/>
    <w:rsid w:val="00261DA0"/>
    <w:rsid w:val="00262A5C"/>
    <w:rsid w:val="00263516"/>
    <w:rsid w:val="00264142"/>
    <w:rsid w:val="00265A2A"/>
    <w:rsid w:val="00265E64"/>
    <w:rsid w:val="00266573"/>
    <w:rsid w:val="002675F8"/>
    <w:rsid w:val="00271960"/>
    <w:rsid w:val="00272536"/>
    <w:rsid w:val="002727F4"/>
    <w:rsid w:val="00273407"/>
    <w:rsid w:val="0027491D"/>
    <w:rsid w:val="00277057"/>
    <w:rsid w:val="002817AA"/>
    <w:rsid w:val="00286737"/>
    <w:rsid w:val="00286C11"/>
    <w:rsid w:val="00286F3E"/>
    <w:rsid w:val="002969E9"/>
    <w:rsid w:val="002A1E85"/>
    <w:rsid w:val="002A2061"/>
    <w:rsid w:val="002A2233"/>
    <w:rsid w:val="002A55DD"/>
    <w:rsid w:val="002A6CC9"/>
    <w:rsid w:val="002A7611"/>
    <w:rsid w:val="002A7929"/>
    <w:rsid w:val="002B00C3"/>
    <w:rsid w:val="002B02E9"/>
    <w:rsid w:val="002B0593"/>
    <w:rsid w:val="002B12A6"/>
    <w:rsid w:val="002B1FCF"/>
    <w:rsid w:val="002B29D9"/>
    <w:rsid w:val="002B3F89"/>
    <w:rsid w:val="002B3FCA"/>
    <w:rsid w:val="002B452C"/>
    <w:rsid w:val="002B7412"/>
    <w:rsid w:val="002C0622"/>
    <w:rsid w:val="002C1398"/>
    <w:rsid w:val="002C1EED"/>
    <w:rsid w:val="002C21B7"/>
    <w:rsid w:val="002C21E9"/>
    <w:rsid w:val="002C3AF6"/>
    <w:rsid w:val="002C3FE1"/>
    <w:rsid w:val="002C421D"/>
    <w:rsid w:val="002C5EC8"/>
    <w:rsid w:val="002C64D1"/>
    <w:rsid w:val="002C79BD"/>
    <w:rsid w:val="002C7C68"/>
    <w:rsid w:val="002C7F19"/>
    <w:rsid w:val="002D013D"/>
    <w:rsid w:val="002D02D4"/>
    <w:rsid w:val="002D1B37"/>
    <w:rsid w:val="002D246B"/>
    <w:rsid w:val="002D2514"/>
    <w:rsid w:val="002D3917"/>
    <w:rsid w:val="002D4EBB"/>
    <w:rsid w:val="002D5593"/>
    <w:rsid w:val="002D5990"/>
    <w:rsid w:val="002D5D8D"/>
    <w:rsid w:val="002E13C9"/>
    <w:rsid w:val="002E43E3"/>
    <w:rsid w:val="002E5291"/>
    <w:rsid w:val="002E54E4"/>
    <w:rsid w:val="002E616C"/>
    <w:rsid w:val="002E7271"/>
    <w:rsid w:val="002F1E5D"/>
    <w:rsid w:val="002F4531"/>
    <w:rsid w:val="002F4849"/>
    <w:rsid w:val="002F553D"/>
    <w:rsid w:val="00300F8A"/>
    <w:rsid w:val="003018F6"/>
    <w:rsid w:val="00303B08"/>
    <w:rsid w:val="00304E6F"/>
    <w:rsid w:val="00304E7A"/>
    <w:rsid w:val="003052BD"/>
    <w:rsid w:val="003055F9"/>
    <w:rsid w:val="003077F9"/>
    <w:rsid w:val="00310FF3"/>
    <w:rsid w:val="003129F4"/>
    <w:rsid w:val="003132F9"/>
    <w:rsid w:val="00313CC0"/>
    <w:rsid w:val="0031501A"/>
    <w:rsid w:val="00315405"/>
    <w:rsid w:val="00315453"/>
    <w:rsid w:val="003167A1"/>
    <w:rsid w:val="003174A2"/>
    <w:rsid w:val="003203C6"/>
    <w:rsid w:val="003219FE"/>
    <w:rsid w:val="00321E40"/>
    <w:rsid w:val="0032469F"/>
    <w:rsid w:val="0032522B"/>
    <w:rsid w:val="003276DD"/>
    <w:rsid w:val="00327C44"/>
    <w:rsid w:val="00331062"/>
    <w:rsid w:val="003317DF"/>
    <w:rsid w:val="00331BBC"/>
    <w:rsid w:val="00331D9F"/>
    <w:rsid w:val="00331F3E"/>
    <w:rsid w:val="00332C4D"/>
    <w:rsid w:val="00333033"/>
    <w:rsid w:val="00333721"/>
    <w:rsid w:val="00334DAF"/>
    <w:rsid w:val="00335831"/>
    <w:rsid w:val="003364ED"/>
    <w:rsid w:val="003366D5"/>
    <w:rsid w:val="00336BBE"/>
    <w:rsid w:val="00337FB2"/>
    <w:rsid w:val="00340CCE"/>
    <w:rsid w:val="00341CBC"/>
    <w:rsid w:val="003438B3"/>
    <w:rsid w:val="003448E2"/>
    <w:rsid w:val="003449FA"/>
    <w:rsid w:val="00345788"/>
    <w:rsid w:val="003457D9"/>
    <w:rsid w:val="0034652C"/>
    <w:rsid w:val="0035126B"/>
    <w:rsid w:val="003521BA"/>
    <w:rsid w:val="003526EF"/>
    <w:rsid w:val="00352C81"/>
    <w:rsid w:val="003612EB"/>
    <w:rsid w:val="00361900"/>
    <w:rsid w:val="0036207B"/>
    <w:rsid w:val="0036299F"/>
    <w:rsid w:val="00363780"/>
    <w:rsid w:val="00364D7B"/>
    <w:rsid w:val="00366019"/>
    <w:rsid w:val="00366980"/>
    <w:rsid w:val="00370708"/>
    <w:rsid w:val="00371F49"/>
    <w:rsid w:val="0037276E"/>
    <w:rsid w:val="00373BF6"/>
    <w:rsid w:val="00374E43"/>
    <w:rsid w:val="003750AA"/>
    <w:rsid w:val="003816C0"/>
    <w:rsid w:val="003824F0"/>
    <w:rsid w:val="00384D73"/>
    <w:rsid w:val="00386519"/>
    <w:rsid w:val="003902D7"/>
    <w:rsid w:val="00393F67"/>
    <w:rsid w:val="003954BE"/>
    <w:rsid w:val="003978E3"/>
    <w:rsid w:val="003A02E0"/>
    <w:rsid w:val="003A1A7B"/>
    <w:rsid w:val="003A28BC"/>
    <w:rsid w:val="003A2A0F"/>
    <w:rsid w:val="003A4136"/>
    <w:rsid w:val="003B06C3"/>
    <w:rsid w:val="003B0C01"/>
    <w:rsid w:val="003B0DB7"/>
    <w:rsid w:val="003B1809"/>
    <w:rsid w:val="003B1FCC"/>
    <w:rsid w:val="003B282E"/>
    <w:rsid w:val="003B35F3"/>
    <w:rsid w:val="003B3D78"/>
    <w:rsid w:val="003B417D"/>
    <w:rsid w:val="003B59C6"/>
    <w:rsid w:val="003B6407"/>
    <w:rsid w:val="003B6FAB"/>
    <w:rsid w:val="003B73EF"/>
    <w:rsid w:val="003C11FE"/>
    <w:rsid w:val="003C2C5E"/>
    <w:rsid w:val="003C3520"/>
    <w:rsid w:val="003C3E22"/>
    <w:rsid w:val="003C57BA"/>
    <w:rsid w:val="003C58C2"/>
    <w:rsid w:val="003C65E1"/>
    <w:rsid w:val="003C7614"/>
    <w:rsid w:val="003C76F6"/>
    <w:rsid w:val="003C7CB7"/>
    <w:rsid w:val="003D0658"/>
    <w:rsid w:val="003D2A43"/>
    <w:rsid w:val="003D48C0"/>
    <w:rsid w:val="003D6360"/>
    <w:rsid w:val="003D6E49"/>
    <w:rsid w:val="003E04BC"/>
    <w:rsid w:val="003E08F6"/>
    <w:rsid w:val="003E57AE"/>
    <w:rsid w:val="003E6F6A"/>
    <w:rsid w:val="003E7B33"/>
    <w:rsid w:val="003F0804"/>
    <w:rsid w:val="003F2087"/>
    <w:rsid w:val="003F27FF"/>
    <w:rsid w:val="003F4229"/>
    <w:rsid w:val="003F42E7"/>
    <w:rsid w:val="003F5FA1"/>
    <w:rsid w:val="003F618B"/>
    <w:rsid w:val="003F61D3"/>
    <w:rsid w:val="003F7B37"/>
    <w:rsid w:val="00400B85"/>
    <w:rsid w:val="00400CFE"/>
    <w:rsid w:val="004015EA"/>
    <w:rsid w:val="00402061"/>
    <w:rsid w:val="00402E24"/>
    <w:rsid w:val="00404BD7"/>
    <w:rsid w:val="00405170"/>
    <w:rsid w:val="004066A4"/>
    <w:rsid w:val="00407A4F"/>
    <w:rsid w:val="004105A5"/>
    <w:rsid w:val="0041082A"/>
    <w:rsid w:val="00410F35"/>
    <w:rsid w:val="00411033"/>
    <w:rsid w:val="00411750"/>
    <w:rsid w:val="004121A2"/>
    <w:rsid w:val="00412277"/>
    <w:rsid w:val="004146A7"/>
    <w:rsid w:val="00415CCE"/>
    <w:rsid w:val="004162B9"/>
    <w:rsid w:val="00421F95"/>
    <w:rsid w:val="00422598"/>
    <w:rsid w:val="00423B0E"/>
    <w:rsid w:val="0042404C"/>
    <w:rsid w:val="00425245"/>
    <w:rsid w:val="00427DA8"/>
    <w:rsid w:val="00430DD3"/>
    <w:rsid w:val="00431CDB"/>
    <w:rsid w:val="00433D85"/>
    <w:rsid w:val="00434299"/>
    <w:rsid w:val="0043499C"/>
    <w:rsid w:val="00441E0F"/>
    <w:rsid w:val="004430B0"/>
    <w:rsid w:val="00443643"/>
    <w:rsid w:val="00445638"/>
    <w:rsid w:val="0044595A"/>
    <w:rsid w:val="004464C3"/>
    <w:rsid w:val="00446F90"/>
    <w:rsid w:val="0044760E"/>
    <w:rsid w:val="00447EB1"/>
    <w:rsid w:val="004514F6"/>
    <w:rsid w:val="004516CF"/>
    <w:rsid w:val="0045241E"/>
    <w:rsid w:val="00453230"/>
    <w:rsid w:val="004562FE"/>
    <w:rsid w:val="0046006A"/>
    <w:rsid w:val="00461140"/>
    <w:rsid w:val="004620BB"/>
    <w:rsid w:val="00462A38"/>
    <w:rsid w:val="00464843"/>
    <w:rsid w:val="0046566A"/>
    <w:rsid w:val="00466A65"/>
    <w:rsid w:val="00470B27"/>
    <w:rsid w:val="00472EB6"/>
    <w:rsid w:val="00475465"/>
    <w:rsid w:val="00475552"/>
    <w:rsid w:val="00475887"/>
    <w:rsid w:val="004761BA"/>
    <w:rsid w:val="004825D0"/>
    <w:rsid w:val="00482C84"/>
    <w:rsid w:val="00483744"/>
    <w:rsid w:val="00484BE2"/>
    <w:rsid w:val="00485715"/>
    <w:rsid w:val="00485798"/>
    <w:rsid w:val="0048612A"/>
    <w:rsid w:val="00486406"/>
    <w:rsid w:val="00486762"/>
    <w:rsid w:val="00490448"/>
    <w:rsid w:val="00491E4D"/>
    <w:rsid w:val="00492C4D"/>
    <w:rsid w:val="004956CE"/>
    <w:rsid w:val="0049674E"/>
    <w:rsid w:val="00497060"/>
    <w:rsid w:val="00497DE7"/>
    <w:rsid w:val="00497E47"/>
    <w:rsid w:val="004A0FF5"/>
    <w:rsid w:val="004A2505"/>
    <w:rsid w:val="004A3CC3"/>
    <w:rsid w:val="004A53F8"/>
    <w:rsid w:val="004A576D"/>
    <w:rsid w:val="004A5850"/>
    <w:rsid w:val="004A591A"/>
    <w:rsid w:val="004A615F"/>
    <w:rsid w:val="004A662C"/>
    <w:rsid w:val="004A6FE1"/>
    <w:rsid w:val="004B04BE"/>
    <w:rsid w:val="004B0D9D"/>
    <w:rsid w:val="004B0F2B"/>
    <w:rsid w:val="004B1091"/>
    <w:rsid w:val="004B1655"/>
    <w:rsid w:val="004B2306"/>
    <w:rsid w:val="004B2748"/>
    <w:rsid w:val="004B3727"/>
    <w:rsid w:val="004B46D8"/>
    <w:rsid w:val="004B53A6"/>
    <w:rsid w:val="004B5846"/>
    <w:rsid w:val="004C0195"/>
    <w:rsid w:val="004C3150"/>
    <w:rsid w:val="004C47A9"/>
    <w:rsid w:val="004C490F"/>
    <w:rsid w:val="004C52B8"/>
    <w:rsid w:val="004C6973"/>
    <w:rsid w:val="004D07EB"/>
    <w:rsid w:val="004D1D0F"/>
    <w:rsid w:val="004D29A0"/>
    <w:rsid w:val="004D2D68"/>
    <w:rsid w:val="004D5F1B"/>
    <w:rsid w:val="004D70F1"/>
    <w:rsid w:val="004E073B"/>
    <w:rsid w:val="004E11F6"/>
    <w:rsid w:val="004E15B7"/>
    <w:rsid w:val="004E21AC"/>
    <w:rsid w:val="004E28AE"/>
    <w:rsid w:val="004E3851"/>
    <w:rsid w:val="004E5C63"/>
    <w:rsid w:val="004E6C1F"/>
    <w:rsid w:val="004E7605"/>
    <w:rsid w:val="004E7B42"/>
    <w:rsid w:val="004F07A4"/>
    <w:rsid w:val="004F2C4C"/>
    <w:rsid w:val="004F46AB"/>
    <w:rsid w:val="004F4B43"/>
    <w:rsid w:val="004F5199"/>
    <w:rsid w:val="004F6F5D"/>
    <w:rsid w:val="00505CB4"/>
    <w:rsid w:val="00507E80"/>
    <w:rsid w:val="0051210A"/>
    <w:rsid w:val="00515026"/>
    <w:rsid w:val="0051536C"/>
    <w:rsid w:val="00515E1C"/>
    <w:rsid w:val="00516C03"/>
    <w:rsid w:val="00517C58"/>
    <w:rsid w:val="00517DB7"/>
    <w:rsid w:val="005204AC"/>
    <w:rsid w:val="005209D7"/>
    <w:rsid w:val="00521193"/>
    <w:rsid w:val="00522029"/>
    <w:rsid w:val="005234C1"/>
    <w:rsid w:val="00523698"/>
    <w:rsid w:val="0052562B"/>
    <w:rsid w:val="00525EBE"/>
    <w:rsid w:val="00525F14"/>
    <w:rsid w:val="00526643"/>
    <w:rsid w:val="00527090"/>
    <w:rsid w:val="005304C8"/>
    <w:rsid w:val="00530A94"/>
    <w:rsid w:val="005319E7"/>
    <w:rsid w:val="00531A0C"/>
    <w:rsid w:val="00532C01"/>
    <w:rsid w:val="0053467A"/>
    <w:rsid w:val="00535070"/>
    <w:rsid w:val="00540050"/>
    <w:rsid w:val="00541169"/>
    <w:rsid w:val="00541769"/>
    <w:rsid w:val="00542657"/>
    <w:rsid w:val="00542D9D"/>
    <w:rsid w:val="00543A54"/>
    <w:rsid w:val="00544996"/>
    <w:rsid w:val="005457EE"/>
    <w:rsid w:val="00545C38"/>
    <w:rsid w:val="00545DC9"/>
    <w:rsid w:val="005466A2"/>
    <w:rsid w:val="00547292"/>
    <w:rsid w:val="00551A2A"/>
    <w:rsid w:val="005523E3"/>
    <w:rsid w:val="00552E79"/>
    <w:rsid w:val="00556161"/>
    <w:rsid w:val="005613FC"/>
    <w:rsid w:val="00561513"/>
    <w:rsid w:val="0056157A"/>
    <w:rsid w:val="0056273C"/>
    <w:rsid w:val="00563C00"/>
    <w:rsid w:val="005650C8"/>
    <w:rsid w:val="0056579E"/>
    <w:rsid w:val="00565AAA"/>
    <w:rsid w:val="00566565"/>
    <w:rsid w:val="00566F29"/>
    <w:rsid w:val="005671E6"/>
    <w:rsid w:val="005705DC"/>
    <w:rsid w:val="0057225D"/>
    <w:rsid w:val="0057358A"/>
    <w:rsid w:val="00574F3D"/>
    <w:rsid w:val="0057541D"/>
    <w:rsid w:val="005765A3"/>
    <w:rsid w:val="005769BF"/>
    <w:rsid w:val="00577C74"/>
    <w:rsid w:val="0058088C"/>
    <w:rsid w:val="0058258B"/>
    <w:rsid w:val="005825B3"/>
    <w:rsid w:val="00584C2D"/>
    <w:rsid w:val="0058519A"/>
    <w:rsid w:val="00585B3A"/>
    <w:rsid w:val="005871CE"/>
    <w:rsid w:val="0058742B"/>
    <w:rsid w:val="005875D9"/>
    <w:rsid w:val="005879C1"/>
    <w:rsid w:val="005921DB"/>
    <w:rsid w:val="00592843"/>
    <w:rsid w:val="005940D5"/>
    <w:rsid w:val="00594F62"/>
    <w:rsid w:val="00595046"/>
    <w:rsid w:val="00595212"/>
    <w:rsid w:val="00595F1F"/>
    <w:rsid w:val="005973C2"/>
    <w:rsid w:val="005A1115"/>
    <w:rsid w:val="005A15FF"/>
    <w:rsid w:val="005A1B49"/>
    <w:rsid w:val="005A270F"/>
    <w:rsid w:val="005A2CB9"/>
    <w:rsid w:val="005A3BB1"/>
    <w:rsid w:val="005A3D38"/>
    <w:rsid w:val="005A571D"/>
    <w:rsid w:val="005A6AF2"/>
    <w:rsid w:val="005A71D6"/>
    <w:rsid w:val="005A7EFC"/>
    <w:rsid w:val="005B0EA8"/>
    <w:rsid w:val="005B2884"/>
    <w:rsid w:val="005B2F43"/>
    <w:rsid w:val="005B37BA"/>
    <w:rsid w:val="005B5687"/>
    <w:rsid w:val="005B6434"/>
    <w:rsid w:val="005B7F4B"/>
    <w:rsid w:val="005C00ED"/>
    <w:rsid w:val="005C07E6"/>
    <w:rsid w:val="005C0F4F"/>
    <w:rsid w:val="005C281C"/>
    <w:rsid w:val="005C31FB"/>
    <w:rsid w:val="005C393E"/>
    <w:rsid w:val="005C4AA6"/>
    <w:rsid w:val="005C6593"/>
    <w:rsid w:val="005C7EB4"/>
    <w:rsid w:val="005D11C5"/>
    <w:rsid w:val="005D1651"/>
    <w:rsid w:val="005D35DE"/>
    <w:rsid w:val="005D3C09"/>
    <w:rsid w:val="005D46F9"/>
    <w:rsid w:val="005D513B"/>
    <w:rsid w:val="005D57EB"/>
    <w:rsid w:val="005E004F"/>
    <w:rsid w:val="005E0574"/>
    <w:rsid w:val="005E2154"/>
    <w:rsid w:val="005E351B"/>
    <w:rsid w:val="005E3CF3"/>
    <w:rsid w:val="005E559E"/>
    <w:rsid w:val="005E760E"/>
    <w:rsid w:val="005E7E8E"/>
    <w:rsid w:val="005F07DB"/>
    <w:rsid w:val="005F09FA"/>
    <w:rsid w:val="005F1819"/>
    <w:rsid w:val="005F1B5F"/>
    <w:rsid w:val="005F56D7"/>
    <w:rsid w:val="00600F0A"/>
    <w:rsid w:val="00601356"/>
    <w:rsid w:val="00601642"/>
    <w:rsid w:val="006018BB"/>
    <w:rsid w:val="00602C94"/>
    <w:rsid w:val="006041A2"/>
    <w:rsid w:val="006049EF"/>
    <w:rsid w:val="00605461"/>
    <w:rsid w:val="0061199D"/>
    <w:rsid w:val="00611F53"/>
    <w:rsid w:val="00615C8E"/>
    <w:rsid w:val="00616923"/>
    <w:rsid w:val="00620067"/>
    <w:rsid w:val="00621BF5"/>
    <w:rsid w:val="00625709"/>
    <w:rsid w:val="00626B54"/>
    <w:rsid w:val="00630387"/>
    <w:rsid w:val="0063163C"/>
    <w:rsid w:val="00631AA1"/>
    <w:rsid w:val="006327D8"/>
    <w:rsid w:val="00633467"/>
    <w:rsid w:val="00633496"/>
    <w:rsid w:val="00633C78"/>
    <w:rsid w:val="006340F3"/>
    <w:rsid w:val="00635FF5"/>
    <w:rsid w:val="00637775"/>
    <w:rsid w:val="00640F76"/>
    <w:rsid w:val="0064165D"/>
    <w:rsid w:val="006424DF"/>
    <w:rsid w:val="006440C5"/>
    <w:rsid w:val="006443F4"/>
    <w:rsid w:val="00646B75"/>
    <w:rsid w:val="006501B1"/>
    <w:rsid w:val="00651F34"/>
    <w:rsid w:val="00655082"/>
    <w:rsid w:val="00655BA9"/>
    <w:rsid w:val="006562B6"/>
    <w:rsid w:val="0066000D"/>
    <w:rsid w:val="00661159"/>
    <w:rsid w:val="00661975"/>
    <w:rsid w:val="00661C89"/>
    <w:rsid w:val="0066222A"/>
    <w:rsid w:val="00662506"/>
    <w:rsid w:val="00662955"/>
    <w:rsid w:val="00662B2E"/>
    <w:rsid w:val="00662F88"/>
    <w:rsid w:val="006630E5"/>
    <w:rsid w:val="0066326D"/>
    <w:rsid w:val="00663339"/>
    <w:rsid w:val="00663B47"/>
    <w:rsid w:val="006649BC"/>
    <w:rsid w:val="00666502"/>
    <w:rsid w:val="0066699E"/>
    <w:rsid w:val="006674C0"/>
    <w:rsid w:val="00667780"/>
    <w:rsid w:val="00671926"/>
    <w:rsid w:val="0067240D"/>
    <w:rsid w:val="00672B00"/>
    <w:rsid w:val="00673145"/>
    <w:rsid w:val="006738F6"/>
    <w:rsid w:val="00674244"/>
    <w:rsid w:val="00674EE6"/>
    <w:rsid w:val="00677BA8"/>
    <w:rsid w:val="00677D55"/>
    <w:rsid w:val="00677EB9"/>
    <w:rsid w:val="00680DC4"/>
    <w:rsid w:val="0068172A"/>
    <w:rsid w:val="0068248D"/>
    <w:rsid w:val="00683708"/>
    <w:rsid w:val="00683B0F"/>
    <w:rsid w:val="00683BA1"/>
    <w:rsid w:val="00683E7C"/>
    <w:rsid w:val="0068410C"/>
    <w:rsid w:val="0068431C"/>
    <w:rsid w:val="00684BF5"/>
    <w:rsid w:val="0068735C"/>
    <w:rsid w:val="00687B0E"/>
    <w:rsid w:val="00690DD5"/>
    <w:rsid w:val="00692B9F"/>
    <w:rsid w:val="00692D08"/>
    <w:rsid w:val="00692FC3"/>
    <w:rsid w:val="006937BF"/>
    <w:rsid w:val="006941CB"/>
    <w:rsid w:val="00694A4B"/>
    <w:rsid w:val="00694D11"/>
    <w:rsid w:val="006951BA"/>
    <w:rsid w:val="00695241"/>
    <w:rsid w:val="006A2756"/>
    <w:rsid w:val="006A2778"/>
    <w:rsid w:val="006A3902"/>
    <w:rsid w:val="006A3A77"/>
    <w:rsid w:val="006A40AE"/>
    <w:rsid w:val="006A5DD2"/>
    <w:rsid w:val="006A637E"/>
    <w:rsid w:val="006A757E"/>
    <w:rsid w:val="006B00A7"/>
    <w:rsid w:val="006B082C"/>
    <w:rsid w:val="006B0E76"/>
    <w:rsid w:val="006B4DB8"/>
    <w:rsid w:val="006B5196"/>
    <w:rsid w:val="006B5E41"/>
    <w:rsid w:val="006B63AC"/>
    <w:rsid w:val="006C0845"/>
    <w:rsid w:val="006C1570"/>
    <w:rsid w:val="006C5725"/>
    <w:rsid w:val="006C5ABF"/>
    <w:rsid w:val="006C5B18"/>
    <w:rsid w:val="006C6273"/>
    <w:rsid w:val="006C665F"/>
    <w:rsid w:val="006D02F1"/>
    <w:rsid w:val="006D1511"/>
    <w:rsid w:val="006D3B06"/>
    <w:rsid w:val="006D5550"/>
    <w:rsid w:val="006D65EB"/>
    <w:rsid w:val="006D6FD4"/>
    <w:rsid w:val="006D7A62"/>
    <w:rsid w:val="006E1D13"/>
    <w:rsid w:val="006E1DA7"/>
    <w:rsid w:val="006E4BC2"/>
    <w:rsid w:val="006E63F3"/>
    <w:rsid w:val="006E72CE"/>
    <w:rsid w:val="006F263F"/>
    <w:rsid w:val="006F2949"/>
    <w:rsid w:val="006F3663"/>
    <w:rsid w:val="006F3A17"/>
    <w:rsid w:val="006F3EA1"/>
    <w:rsid w:val="006F45D6"/>
    <w:rsid w:val="006F4B3D"/>
    <w:rsid w:val="006F514E"/>
    <w:rsid w:val="006F6B88"/>
    <w:rsid w:val="006F7A75"/>
    <w:rsid w:val="006F7AA5"/>
    <w:rsid w:val="006F7D77"/>
    <w:rsid w:val="00700D1B"/>
    <w:rsid w:val="00701951"/>
    <w:rsid w:val="00701E75"/>
    <w:rsid w:val="0070246C"/>
    <w:rsid w:val="00704592"/>
    <w:rsid w:val="007050F7"/>
    <w:rsid w:val="00705558"/>
    <w:rsid w:val="00706655"/>
    <w:rsid w:val="007076F4"/>
    <w:rsid w:val="00710FE6"/>
    <w:rsid w:val="0071273E"/>
    <w:rsid w:val="00712F67"/>
    <w:rsid w:val="00721C22"/>
    <w:rsid w:val="00722315"/>
    <w:rsid w:val="0072437B"/>
    <w:rsid w:val="007244B8"/>
    <w:rsid w:val="007268F6"/>
    <w:rsid w:val="00727D5D"/>
    <w:rsid w:val="007377DB"/>
    <w:rsid w:val="00742389"/>
    <w:rsid w:val="00742B58"/>
    <w:rsid w:val="0074331B"/>
    <w:rsid w:val="00743809"/>
    <w:rsid w:val="0074439D"/>
    <w:rsid w:val="0074593D"/>
    <w:rsid w:val="00746A7B"/>
    <w:rsid w:val="00747F0F"/>
    <w:rsid w:val="007507B5"/>
    <w:rsid w:val="00750CC2"/>
    <w:rsid w:val="0075447E"/>
    <w:rsid w:val="00754574"/>
    <w:rsid w:val="007548D0"/>
    <w:rsid w:val="00755D8A"/>
    <w:rsid w:val="00755E51"/>
    <w:rsid w:val="00756423"/>
    <w:rsid w:val="00757103"/>
    <w:rsid w:val="007616A1"/>
    <w:rsid w:val="007647CA"/>
    <w:rsid w:val="00764D09"/>
    <w:rsid w:val="007655EC"/>
    <w:rsid w:val="00765B54"/>
    <w:rsid w:val="00767DC1"/>
    <w:rsid w:val="0077015E"/>
    <w:rsid w:val="007710FB"/>
    <w:rsid w:val="00773DEF"/>
    <w:rsid w:val="0077444A"/>
    <w:rsid w:val="00775531"/>
    <w:rsid w:val="00777606"/>
    <w:rsid w:val="00777B0D"/>
    <w:rsid w:val="00777D44"/>
    <w:rsid w:val="00780663"/>
    <w:rsid w:val="00781F37"/>
    <w:rsid w:val="00781FEB"/>
    <w:rsid w:val="00784B16"/>
    <w:rsid w:val="00785822"/>
    <w:rsid w:val="007864E4"/>
    <w:rsid w:val="0078782E"/>
    <w:rsid w:val="007905FF"/>
    <w:rsid w:val="00792B6E"/>
    <w:rsid w:val="00793A35"/>
    <w:rsid w:val="00793F3F"/>
    <w:rsid w:val="00794BC0"/>
    <w:rsid w:val="0079504A"/>
    <w:rsid w:val="007964BD"/>
    <w:rsid w:val="007976A6"/>
    <w:rsid w:val="00797981"/>
    <w:rsid w:val="007A1063"/>
    <w:rsid w:val="007A2536"/>
    <w:rsid w:val="007A6911"/>
    <w:rsid w:val="007B030E"/>
    <w:rsid w:val="007B2AA3"/>
    <w:rsid w:val="007B3E25"/>
    <w:rsid w:val="007B5D71"/>
    <w:rsid w:val="007B7A6E"/>
    <w:rsid w:val="007C0CF8"/>
    <w:rsid w:val="007C1499"/>
    <w:rsid w:val="007C15EA"/>
    <w:rsid w:val="007C21B9"/>
    <w:rsid w:val="007C222F"/>
    <w:rsid w:val="007C53ED"/>
    <w:rsid w:val="007C60FB"/>
    <w:rsid w:val="007C610B"/>
    <w:rsid w:val="007C6142"/>
    <w:rsid w:val="007C6478"/>
    <w:rsid w:val="007C6631"/>
    <w:rsid w:val="007C6E41"/>
    <w:rsid w:val="007C75A8"/>
    <w:rsid w:val="007D0123"/>
    <w:rsid w:val="007D0F65"/>
    <w:rsid w:val="007D211E"/>
    <w:rsid w:val="007D2597"/>
    <w:rsid w:val="007D2BFA"/>
    <w:rsid w:val="007D3DC6"/>
    <w:rsid w:val="007D4215"/>
    <w:rsid w:val="007D49E3"/>
    <w:rsid w:val="007D69F9"/>
    <w:rsid w:val="007D6FD4"/>
    <w:rsid w:val="007D7A26"/>
    <w:rsid w:val="007D7F15"/>
    <w:rsid w:val="007E03BA"/>
    <w:rsid w:val="007E22CD"/>
    <w:rsid w:val="007E5283"/>
    <w:rsid w:val="007E5EED"/>
    <w:rsid w:val="007E739A"/>
    <w:rsid w:val="007F1955"/>
    <w:rsid w:val="007F1D54"/>
    <w:rsid w:val="007F31EF"/>
    <w:rsid w:val="007F35AE"/>
    <w:rsid w:val="007F61E5"/>
    <w:rsid w:val="007F620C"/>
    <w:rsid w:val="00801124"/>
    <w:rsid w:val="00801A3D"/>
    <w:rsid w:val="00801F5E"/>
    <w:rsid w:val="00802C00"/>
    <w:rsid w:val="00803140"/>
    <w:rsid w:val="008036EF"/>
    <w:rsid w:val="008054A4"/>
    <w:rsid w:val="008061F2"/>
    <w:rsid w:val="00806815"/>
    <w:rsid w:val="008104DF"/>
    <w:rsid w:val="00811508"/>
    <w:rsid w:val="00811EF1"/>
    <w:rsid w:val="00811F5C"/>
    <w:rsid w:val="00812917"/>
    <w:rsid w:val="00812D5F"/>
    <w:rsid w:val="00813121"/>
    <w:rsid w:val="00813B30"/>
    <w:rsid w:val="0081417D"/>
    <w:rsid w:val="00815962"/>
    <w:rsid w:val="00816C51"/>
    <w:rsid w:val="008207BD"/>
    <w:rsid w:val="00820CF4"/>
    <w:rsid w:val="008211E8"/>
    <w:rsid w:val="00822B8D"/>
    <w:rsid w:val="008234C6"/>
    <w:rsid w:val="00823E59"/>
    <w:rsid w:val="00824061"/>
    <w:rsid w:val="00825035"/>
    <w:rsid w:val="00827935"/>
    <w:rsid w:val="00831C34"/>
    <w:rsid w:val="00832B18"/>
    <w:rsid w:val="00832FCE"/>
    <w:rsid w:val="00834D39"/>
    <w:rsid w:val="00835BC0"/>
    <w:rsid w:val="00836927"/>
    <w:rsid w:val="00836E5A"/>
    <w:rsid w:val="00837C0D"/>
    <w:rsid w:val="00841CF5"/>
    <w:rsid w:val="00841EC7"/>
    <w:rsid w:val="008450EF"/>
    <w:rsid w:val="00846F64"/>
    <w:rsid w:val="0084701F"/>
    <w:rsid w:val="008505E6"/>
    <w:rsid w:val="0085274D"/>
    <w:rsid w:val="00852CB5"/>
    <w:rsid w:val="00853600"/>
    <w:rsid w:val="00862551"/>
    <w:rsid w:val="00862C1A"/>
    <w:rsid w:val="00863430"/>
    <w:rsid w:val="00863BF7"/>
    <w:rsid w:val="008651A5"/>
    <w:rsid w:val="00865761"/>
    <w:rsid w:val="00870DD8"/>
    <w:rsid w:val="008711D9"/>
    <w:rsid w:val="008713D8"/>
    <w:rsid w:val="008718CB"/>
    <w:rsid w:val="00871DD3"/>
    <w:rsid w:val="008739A4"/>
    <w:rsid w:val="00874454"/>
    <w:rsid w:val="008750FD"/>
    <w:rsid w:val="00877EA0"/>
    <w:rsid w:val="00880149"/>
    <w:rsid w:val="008807A6"/>
    <w:rsid w:val="00881158"/>
    <w:rsid w:val="00881359"/>
    <w:rsid w:val="00882404"/>
    <w:rsid w:val="008828BC"/>
    <w:rsid w:val="008855BB"/>
    <w:rsid w:val="00887934"/>
    <w:rsid w:val="00887F1B"/>
    <w:rsid w:val="00894213"/>
    <w:rsid w:val="008966CD"/>
    <w:rsid w:val="0089697F"/>
    <w:rsid w:val="00896F19"/>
    <w:rsid w:val="00897B14"/>
    <w:rsid w:val="008A20C6"/>
    <w:rsid w:val="008A4467"/>
    <w:rsid w:val="008A643B"/>
    <w:rsid w:val="008A781A"/>
    <w:rsid w:val="008B0B9C"/>
    <w:rsid w:val="008B1E2F"/>
    <w:rsid w:val="008B3576"/>
    <w:rsid w:val="008B3B46"/>
    <w:rsid w:val="008B3E5A"/>
    <w:rsid w:val="008B5808"/>
    <w:rsid w:val="008B7C55"/>
    <w:rsid w:val="008C1B7A"/>
    <w:rsid w:val="008C2C3F"/>
    <w:rsid w:val="008C36CF"/>
    <w:rsid w:val="008C38DD"/>
    <w:rsid w:val="008C3A2C"/>
    <w:rsid w:val="008C5113"/>
    <w:rsid w:val="008C5154"/>
    <w:rsid w:val="008C531F"/>
    <w:rsid w:val="008C6CEE"/>
    <w:rsid w:val="008C6F10"/>
    <w:rsid w:val="008C72D9"/>
    <w:rsid w:val="008C7A64"/>
    <w:rsid w:val="008D022B"/>
    <w:rsid w:val="008D11B1"/>
    <w:rsid w:val="008D2362"/>
    <w:rsid w:val="008D3C55"/>
    <w:rsid w:val="008D3ECC"/>
    <w:rsid w:val="008D54CD"/>
    <w:rsid w:val="008D5692"/>
    <w:rsid w:val="008D5BB9"/>
    <w:rsid w:val="008D6997"/>
    <w:rsid w:val="008D6B4F"/>
    <w:rsid w:val="008E0846"/>
    <w:rsid w:val="008E1467"/>
    <w:rsid w:val="008E43E9"/>
    <w:rsid w:val="008E4EB5"/>
    <w:rsid w:val="008E767F"/>
    <w:rsid w:val="008F0DBB"/>
    <w:rsid w:val="008F156A"/>
    <w:rsid w:val="008F39F2"/>
    <w:rsid w:val="008F6426"/>
    <w:rsid w:val="008F7020"/>
    <w:rsid w:val="00903972"/>
    <w:rsid w:val="00904503"/>
    <w:rsid w:val="0090500F"/>
    <w:rsid w:val="0090528E"/>
    <w:rsid w:val="00906CA2"/>
    <w:rsid w:val="00907876"/>
    <w:rsid w:val="00907C92"/>
    <w:rsid w:val="009109B9"/>
    <w:rsid w:val="00910F21"/>
    <w:rsid w:val="00912937"/>
    <w:rsid w:val="00913E4C"/>
    <w:rsid w:val="009148A3"/>
    <w:rsid w:val="00914C86"/>
    <w:rsid w:val="00914FE3"/>
    <w:rsid w:val="00915FC2"/>
    <w:rsid w:val="00917055"/>
    <w:rsid w:val="009171B5"/>
    <w:rsid w:val="009177C1"/>
    <w:rsid w:val="009179C6"/>
    <w:rsid w:val="00920FA5"/>
    <w:rsid w:val="0092104C"/>
    <w:rsid w:val="009215DB"/>
    <w:rsid w:val="009241FF"/>
    <w:rsid w:val="009246A8"/>
    <w:rsid w:val="009246B2"/>
    <w:rsid w:val="00925E13"/>
    <w:rsid w:val="00926C23"/>
    <w:rsid w:val="00927A71"/>
    <w:rsid w:val="00927FCA"/>
    <w:rsid w:val="00931060"/>
    <w:rsid w:val="00931088"/>
    <w:rsid w:val="00932DAC"/>
    <w:rsid w:val="00933135"/>
    <w:rsid w:val="009353F2"/>
    <w:rsid w:val="00935697"/>
    <w:rsid w:val="0093623B"/>
    <w:rsid w:val="009365F4"/>
    <w:rsid w:val="00937400"/>
    <w:rsid w:val="00937523"/>
    <w:rsid w:val="00937C3C"/>
    <w:rsid w:val="00940163"/>
    <w:rsid w:val="009402FA"/>
    <w:rsid w:val="009403E2"/>
    <w:rsid w:val="00940688"/>
    <w:rsid w:val="009423EE"/>
    <w:rsid w:val="00942519"/>
    <w:rsid w:val="009435CF"/>
    <w:rsid w:val="00947442"/>
    <w:rsid w:val="009477D4"/>
    <w:rsid w:val="0095027A"/>
    <w:rsid w:val="00950890"/>
    <w:rsid w:val="009518A6"/>
    <w:rsid w:val="00952F20"/>
    <w:rsid w:val="00953078"/>
    <w:rsid w:val="00953EE6"/>
    <w:rsid w:val="00954F77"/>
    <w:rsid w:val="009550C6"/>
    <w:rsid w:val="00956C5E"/>
    <w:rsid w:val="009575A4"/>
    <w:rsid w:val="009575CE"/>
    <w:rsid w:val="00960434"/>
    <w:rsid w:val="0096135C"/>
    <w:rsid w:val="00962463"/>
    <w:rsid w:val="00962CB6"/>
    <w:rsid w:val="00963AA3"/>
    <w:rsid w:val="00963DC5"/>
    <w:rsid w:val="009642A8"/>
    <w:rsid w:val="00964311"/>
    <w:rsid w:val="00966B67"/>
    <w:rsid w:val="00967DCC"/>
    <w:rsid w:val="0097021B"/>
    <w:rsid w:val="00970B34"/>
    <w:rsid w:val="00970D3A"/>
    <w:rsid w:val="00971743"/>
    <w:rsid w:val="00971806"/>
    <w:rsid w:val="00972458"/>
    <w:rsid w:val="00974255"/>
    <w:rsid w:val="00975D57"/>
    <w:rsid w:val="00976BB9"/>
    <w:rsid w:val="00976DA5"/>
    <w:rsid w:val="0097744D"/>
    <w:rsid w:val="00977605"/>
    <w:rsid w:val="00980339"/>
    <w:rsid w:val="0098231C"/>
    <w:rsid w:val="009839EB"/>
    <w:rsid w:val="00983D72"/>
    <w:rsid w:val="009844DA"/>
    <w:rsid w:val="00985916"/>
    <w:rsid w:val="0098596A"/>
    <w:rsid w:val="00986D03"/>
    <w:rsid w:val="00987AFD"/>
    <w:rsid w:val="00987BE3"/>
    <w:rsid w:val="00990110"/>
    <w:rsid w:val="00990417"/>
    <w:rsid w:val="00991956"/>
    <w:rsid w:val="00991970"/>
    <w:rsid w:val="00993802"/>
    <w:rsid w:val="009947E5"/>
    <w:rsid w:val="009948BD"/>
    <w:rsid w:val="00994EA8"/>
    <w:rsid w:val="009950A7"/>
    <w:rsid w:val="00995874"/>
    <w:rsid w:val="009A091D"/>
    <w:rsid w:val="009A0F18"/>
    <w:rsid w:val="009A1065"/>
    <w:rsid w:val="009A33A8"/>
    <w:rsid w:val="009A343C"/>
    <w:rsid w:val="009A388D"/>
    <w:rsid w:val="009A40A9"/>
    <w:rsid w:val="009A4161"/>
    <w:rsid w:val="009A456B"/>
    <w:rsid w:val="009A523A"/>
    <w:rsid w:val="009A55D2"/>
    <w:rsid w:val="009B01F9"/>
    <w:rsid w:val="009B1281"/>
    <w:rsid w:val="009B2BC1"/>
    <w:rsid w:val="009B3608"/>
    <w:rsid w:val="009B59CB"/>
    <w:rsid w:val="009B682B"/>
    <w:rsid w:val="009B6A92"/>
    <w:rsid w:val="009B6E76"/>
    <w:rsid w:val="009B73BB"/>
    <w:rsid w:val="009C16A1"/>
    <w:rsid w:val="009C18FE"/>
    <w:rsid w:val="009C4755"/>
    <w:rsid w:val="009C4C20"/>
    <w:rsid w:val="009C58D9"/>
    <w:rsid w:val="009C5FA9"/>
    <w:rsid w:val="009C67C0"/>
    <w:rsid w:val="009C7B53"/>
    <w:rsid w:val="009D0547"/>
    <w:rsid w:val="009D1BCD"/>
    <w:rsid w:val="009D2AD1"/>
    <w:rsid w:val="009D2D9A"/>
    <w:rsid w:val="009D4AEF"/>
    <w:rsid w:val="009D5BE4"/>
    <w:rsid w:val="009D7141"/>
    <w:rsid w:val="009E1CED"/>
    <w:rsid w:val="009E1FB3"/>
    <w:rsid w:val="009E1FEA"/>
    <w:rsid w:val="009E4426"/>
    <w:rsid w:val="009E5576"/>
    <w:rsid w:val="009E679F"/>
    <w:rsid w:val="009E6C9A"/>
    <w:rsid w:val="009E7006"/>
    <w:rsid w:val="009F0EC2"/>
    <w:rsid w:val="009F34DC"/>
    <w:rsid w:val="009F4755"/>
    <w:rsid w:val="00A00A21"/>
    <w:rsid w:val="00A00BC3"/>
    <w:rsid w:val="00A00CA7"/>
    <w:rsid w:val="00A01802"/>
    <w:rsid w:val="00A01FA7"/>
    <w:rsid w:val="00A023CF"/>
    <w:rsid w:val="00A027A7"/>
    <w:rsid w:val="00A033D3"/>
    <w:rsid w:val="00A06775"/>
    <w:rsid w:val="00A10490"/>
    <w:rsid w:val="00A10C6E"/>
    <w:rsid w:val="00A12F30"/>
    <w:rsid w:val="00A1304C"/>
    <w:rsid w:val="00A13799"/>
    <w:rsid w:val="00A14327"/>
    <w:rsid w:val="00A14B05"/>
    <w:rsid w:val="00A16BC2"/>
    <w:rsid w:val="00A17229"/>
    <w:rsid w:val="00A1723C"/>
    <w:rsid w:val="00A1736C"/>
    <w:rsid w:val="00A2029F"/>
    <w:rsid w:val="00A20BFF"/>
    <w:rsid w:val="00A2155A"/>
    <w:rsid w:val="00A224C2"/>
    <w:rsid w:val="00A23D8D"/>
    <w:rsid w:val="00A24EE4"/>
    <w:rsid w:val="00A26F4D"/>
    <w:rsid w:val="00A31889"/>
    <w:rsid w:val="00A31A0B"/>
    <w:rsid w:val="00A3213C"/>
    <w:rsid w:val="00A32702"/>
    <w:rsid w:val="00A32899"/>
    <w:rsid w:val="00A32981"/>
    <w:rsid w:val="00A32B8B"/>
    <w:rsid w:val="00A33831"/>
    <w:rsid w:val="00A33852"/>
    <w:rsid w:val="00A344B0"/>
    <w:rsid w:val="00A34FB5"/>
    <w:rsid w:val="00A35285"/>
    <w:rsid w:val="00A40359"/>
    <w:rsid w:val="00A41925"/>
    <w:rsid w:val="00A41EA3"/>
    <w:rsid w:val="00A453BF"/>
    <w:rsid w:val="00A46242"/>
    <w:rsid w:val="00A474D6"/>
    <w:rsid w:val="00A47CFF"/>
    <w:rsid w:val="00A50FF4"/>
    <w:rsid w:val="00A5272D"/>
    <w:rsid w:val="00A53033"/>
    <w:rsid w:val="00A53559"/>
    <w:rsid w:val="00A54827"/>
    <w:rsid w:val="00A55730"/>
    <w:rsid w:val="00A55C23"/>
    <w:rsid w:val="00A561BC"/>
    <w:rsid w:val="00A57467"/>
    <w:rsid w:val="00A5782A"/>
    <w:rsid w:val="00A60566"/>
    <w:rsid w:val="00A6311D"/>
    <w:rsid w:val="00A6545B"/>
    <w:rsid w:val="00A663C5"/>
    <w:rsid w:val="00A666BB"/>
    <w:rsid w:val="00A66712"/>
    <w:rsid w:val="00A67953"/>
    <w:rsid w:val="00A70020"/>
    <w:rsid w:val="00A70AB0"/>
    <w:rsid w:val="00A718C7"/>
    <w:rsid w:val="00A76533"/>
    <w:rsid w:val="00A77059"/>
    <w:rsid w:val="00A77E87"/>
    <w:rsid w:val="00A8204E"/>
    <w:rsid w:val="00A82499"/>
    <w:rsid w:val="00A82B6B"/>
    <w:rsid w:val="00A83321"/>
    <w:rsid w:val="00A83AD5"/>
    <w:rsid w:val="00A83E18"/>
    <w:rsid w:val="00A84226"/>
    <w:rsid w:val="00A85F87"/>
    <w:rsid w:val="00A8776C"/>
    <w:rsid w:val="00A92090"/>
    <w:rsid w:val="00A92C7F"/>
    <w:rsid w:val="00A941AA"/>
    <w:rsid w:val="00A949F1"/>
    <w:rsid w:val="00A9775D"/>
    <w:rsid w:val="00A978D5"/>
    <w:rsid w:val="00AA17B2"/>
    <w:rsid w:val="00AA1CB2"/>
    <w:rsid w:val="00AA2A62"/>
    <w:rsid w:val="00AA4B94"/>
    <w:rsid w:val="00AA5381"/>
    <w:rsid w:val="00AA5763"/>
    <w:rsid w:val="00AB0884"/>
    <w:rsid w:val="00AB13E3"/>
    <w:rsid w:val="00AB2178"/>
    <w:rsid w:val="00AB4E8B"/>
    <w:rsid w:val="00AB52A1"/>
    <w:rsid w:val="00AB57B0"/>
    <w:rsid w:val="00AB5821"/>
    <w:rsid w:val="00AB7385"/>
    <w:rsid w:val="00AC03C5"/>
    <w:rsid w:val="00AC1154"/>
    <w:rsid w:val="00AC1DB1"/>
    <w:rsid w:val="00AC33EF"/>
    <w:rsid w:val="00AC5FE2"/>
    <w:rsid w:val="00AC65FC"/>
    <w:rsid w:val="00AC7560"/>
    <w:rsid w:val="00AC7AA7"/>
    <w:rsid w:val="00AC7E92"/>
    <w:rsid w:val="00AD0936"/>
    <w:rsid w:val="00AD0C74"/>
    <w:rsid w:val="00AD0E99"/>
    <w:rsid w:val="00AD2708"/>
    <w:rsid w:val="00AD56F7"/>
    <w:rsid w:val="00AD62FE"/>
    <w:rsid w:val="00AD6C01"/>
    <w:rsid w:val="00AD6CAF"/>
    <w:rsid w:val="00AD6DA9"/>
    <w:rsid w:val="00AD7FA8"/>
    <w:rsid w:val="00AE0C5E"/>
    <w:rsid w:val="00AE1D9A"/>
    <w:rsid w:val="00AE2161"/>
    <w:rsid w:val="00AE3376"/>
    <w:rsid w:val="00AE3630"/>
    <w:rsid w:val="00AE376A"/>
    <w:rsid w:val="00AE52BF"/>
    <w:rsid w:val="00AE5A5E"/>
    <w:rsid w:val="00AE7184"/>
    <w:rsid w:val="00AF023C"/>
    <w:rsid w:val="00AF0693"/>
    <w:rsid w:val="00AF07DD"/>
    <w:rsid w:val="00AF20D5"/>
    <w:rsid w:val="00AF22F5"/>
    <w:rsid w:val="00AF24B8"/>
    <w:rsid w:val="00AF5685"/>
    <w:rsid w:val="00AF651A"/>
    <w:rsid w:val="00AF69DD"/>
    <w:rsid w:val="00AF7209"/>
    <w:rsid w:val="00AF7A1F"/>
    <w:rsid w:val="00AF7E09"/>
    <w:rsid w:val="00B00CC0"/>
    <w:rsid w:val="00B01057"/>
    <w:rsid w:val="00B0164A"/>
    <w:rsid w:val="00B0235D"/>
    <w:rsid w:val="00B02721"/>
    <w:rsid w:val="00B0515E"/>
    <w:rsid w:val="00B05EBB"/>
    <w:rsid w:val="00B078DB"/>
    <w:rsid w:val="00B1047C"/>
    <w:rsid w:val="00B114B0"/>
    <w:rsid w:val="00B11ED4"/>
    <w:rsid w:val="00B12664"/>
    <w:rsid w:val="00B138E9"/>
    <w:rsid w:val="00B13B72"/>
    <w:rsid w:val="00B13C90"/>
    <w:rsid w:val="00B14F41"/>
    <w:rsid w:val="00B16C63"/>
    <w:rsid w:val="00B17BC0"/>
    <w:rsid w:val="00B20519"/>
    <w:rsid w:val="00B2135D"/>
    <w:rsid w:val="00B21D89"/>
    <w:rsid w:val="00B21FEC"/>
    <w:rsid w:val="00B222B0"/>
    <w:rsid w:val="00B2339E"/>
    <w:rsid w:val="00B23C08"/>
    <w:rsid w:val="00B23E49"/>
    <w:rsid w:val="00B24B88"/>
    <w:rsid w:val="00B254AD"/>
    <w:rsid w:val="00B254B4"/>
    <w:rsid w:val="00B2626B"/>
    <w:rsid w:val="00B31021"/>
    <w:rsid w:val="00B3268C"/>
    <w:rsid w:val="00B32C3A"/>
    <w:rsid w:val="00B33DF1"/>
    <w:rsid w:val="00B33E22"/>
    <w:rsid w:val="00B34C1E"/>
    <w:rsid w:val="00B3530A"/>
    <w:rsid w:val="00B36A80"/>
    <w:rsid w:val="00B36DE5"/>
    <w:rsid w:val="00B37021"/>
    <w:rsid w:val="00B408A6"/>
    <w:rsid w:val="00B40A79"/>
    <w:rsid w:val="00B42623"/>
    <w:rsid w:val="00B43460"/>
    <w:rsid w:val="00B43B01"/>
    <w:rsid w:val="00B44A0C"/>
    <w:rsid w:val="00B44C14"/>
    <w:rsid w:val="00B50522"/>
    <w:rsid w:val="00B50956"/>
    <w:rsid w:val="00B52136"/>
    <w:rsid w:val="00B53719"/>
    <w:rsid w:val="00B543D5"/>
    <w:rsid w:val="00B55554"/>
    <w:rsid w:val="00B55713"/>
    <w:rsid w:val="00B55F14"/>
    <w:rsid w:val="00B6015B"/>
    <w:rsid w:val="00B609BC"/>
    <w:rsid w:val="00B63741"/>
    <w:rsid w:val="00B640EB"/>
    <w:rsid w:val="00B66C42"/>
    <w:rsid w:val="00B67C68"/>
    <w:rsid w:val="00B7074E"/>
    <w:rsid w:val="00B71F8C"/>
    <w:rsid w:val="00B73846"/>
    <w:rsid w:val="00B741A3"/>
    <w:rsid w:val="00B7505C"/>
    <w:rsid w:val="00B81888"/>
    <w:rsid w:val="00B81A1B"/>
    <w:rsid w:val="00B85155"/>
    <w:rsid w:val="00B858C7"/>
    <w:rsid w:val="00B863E4"/>
    <w:rsid w:val="00B91804"/>
    <w:rsid w:val="00B923CA"/>
    <w:rsid w:val="00B928C7"/>
    <w:rsid w:val="00B9302A"/>
    <w:rsid w:val="00B95995"/>
    <w:rsid w:val="00B95C71"/>
    <w:rsid w:val="00B96CC1"/>
    <w:rsid w:val="00BA0A8D"/>
    <w:rsid w:val="00BA0AA8"/>
    <w:rsid w:val="00BA183C"/>
    <w:rsid w:val="00BA2023"/>
    <w:rsid w:val="00BA203C"/>
    <w:rsid w:val="00BA2D4A"/>
    <w:rsid w:val="00BA3409"/>
    <w:rsid w:val="00BA53A1"/>
    <w:rsid w:val="00BA67BC"/>
    <w:rsid w:val="00BB0CBF"/>
    <w:rsid w:val="00BB27FD"/>
    <w:rsid w:val="00BB34A4"/>
    <w:rsid w:val="00BB35C0"/>
    <w:rsid w:val="00BB3DDE"/>
    <w:rsid w:val="00BB4F88"/>
    <w:rsid w:val="00BB5A89"/>
    <w:rsid w:val="00BB7FD8"/>
    <w:rsid w:val="00BC0104"/>
    <w:rsid w:val="00BC11E0"/>
    <w:rsid w:val="00BC2D70"/>
    <w:rsid w:val="00BC3803"/>
    <w:rsid w:val="00BC3956"/>
    <w:rsid w:val="00BC5FA6"/>
    <w:rsid w:val="00BC6F29"/>
    <w:rsid w:val="00BD1A1F"/>
    <w:rsid w:val="00BD7324"/>
    <w:rsid w:val="00BD7AAE"/>
    <w:rsid w:val="00BE166D"/>
    <w:rsid w:val="00BE1EB8"/>
    <w:rsid w:val="00BE22AF"/>
    <w:rsid w:val="00BE2E20"/>
    <w:rsid w:val="00BE57BC"/>
    <w:rsid w:val="00BE5AD1"/>
    <w:rsid w:val="00BF0216"/>
    <w:rsid w:val="00BF1CE9"/>
    <w:rsid w:val="00BF4F78"/>
    <w:rsid w:val="00BF5683"/>
    <w:rsid w:val="00BF5F22"/>
    <w:rsid w:val="00C00013"/>
    <w:rsid w:val="00C01439"/>
    <w:rsid w:val="00C0219F"/>
    <w:rsid w:val="00C02375"/>
    <w:rsid w:val="00C0614E"/>
    <w:rsid w:val="00C06787"/>
    <w:rsid w:val="00C075E3"/>
    <w:rsid w:val="00C07DBF"/>
    <w:rsid w:val="00C1016F"/>
    <w:rsid w:val="00C10E5A"/>
    <w:rsid w:val="00C1110E"/>
    <w:rsid w:val="00C124EE"/>
    <w:rsid w:val="00C1268C"/>
    <w:rsid w:val="00C1271D"/>
    <w:rsid w:val="00C12AE7"/>
    <w:rsid w:val="00C1384E"/>
    <w:rsid w:val="00C143FA"/>
    <w:rsid w:val="00C14FD5"/>
    <w:rsid w:val="00C16416"/>
    <w:rsid w:val="00C1758A"/>
    <w:rsid w:val="00C20DE6"/>
    <w:rsid w:val="00C20EDE"/>
    <w:rsid w:val="00C219E4"/>
    <w:rsid w:val="00C21E4D"/>
    <w:rsid w:val="00C23237"/>
    <w:rsid w:val="00C24A54"/>
    <w:rsid w:val="00C24B66"/>
    <w:rsid w:val="00C24C31"/>
    <w:rsid w:val="00C2584C"/>
    <w:rsid w:val="00C265A6"/>
    <w:rsid w:val="00C27948"/>
    <w:rsid w:val="00C2798F"/>
    <w:rsid w:val="00C27C38"/>
    <w:rsid w:val="00C31D44"/>
    <w:rsid w:val="00C32356"/>
    <w:rsid w:val="00C32C6A"/>
    <w:rsid w:val="00C33506"/>
    <w:rsid w:val="00C350ED"/>
    <w:rsid w:val="00C351E3"/>
    <w:rsid w:val="00C37FAB"/>
    <w:rsid w:val="00C40D2A"/>
    <w:rsid w:val="00C4115B"/>
    <w:rsid w:val="00C41408"/>
    <w:rsid w:val="00C41CD0"/>
    <w:rsid w:val="00C42A85"/>
    <w:rsid w:val="00C433C7"/>
    <w:rsid w:val="00C461CF"/>
    <w:rsid w:val="00C46445"/>
    <w:rsid w:val="00C478F4"/>
    <w:rsid w:val="00C51707"/>
    <w:rsid w:val="00C521BB"/>
    <w:rsid w:val="00C522BE"/>
    <w:rsid w:val="00C54843"/>
    <w:rsid w:val="00C55416"/>
    <w:rsid w:val="00C55552"/>
    <w:rsid w:val="00C55651"/>
    <w:rsid w:val="00C60090"/>
    <w:rsid w:val="00C60434"/>
    <w:rsid w:val="00C60B61"/>
    <w:rsid w:val="00C61111"/>
    <w:rsid w:val="00C61BA9"/>
    <w:rsid w:val="00C629AB"/>
    <w:rsid w:val="00C62DD4"/>
    <w:rsid w:val="00C64C66"/>
    <w:rsid w:val="00C6523C"/>
    <w:rsid w:val="00C655E9"/>
    <w:rsid w:val="00C6563A"/>
    <w:rsid w:val="00C65B5D"/>
    <w:rsid w:val="00C6728A"/>
    <w:rsid w:val="00C7081A"/>
    <w:rsid w:val="00C71464"/>
    <w:rsid w:val="00C7163D"/>
    <w:rsid w:val="00C73672"/>
    <w:rsid w:val="00C74039"/>
    <w:rsid w:val="00C7435C"/>
    <w:rsid w:val="00C7448B"/>
    <w:rsid w:val="00C755D6"/>
    <w:rsid w:val="00C75E2D"/>
    <w:rsid w:val="00C824B8"/>
    <w:rsid w:val="00C82C02"/>
    <w:rsid w:val="00C85049"/>
    <w:rsid w:val="00C87B48"/>
    <w:rsid w:val="00C90288"/>
    <w:rsid w:val="00C90A86"/>
    <w:rsid w:val="00C90FB4"/>
    <w:rsid w:val="00C91012"/>
    <w:rsid w:val="00C9110C"/>
    <w:rsid w:val="00C91C3C"/>
    <w:rsid w:val="00C921BE"/>
    <w:rsid w:val="00C9342A"/>
    <w:rsid w:val="00C9356D"/>
    <w:rsid w:val="00C937C6"/>
    <w:rsid w:val="00C93A72"/>
    <w:rsid w:val="00C95CB1"/>
    <w:rsid w:val="00C96475"/>
    <w:rsid w:val="00C97686"/>
    <w:rsid w:val="00CA1741"/>
    <w:rsid w:val="00CA18C1"/>
    <w:rsid w:val="00CA1AB6"/>
    <w:rsid w:val="00CA2898"/>
    <w:rsid w:val="00CA4246"/>
    <w:rsid w:val="00CA464A"/>
    <w:rsid w:val="00CA5CB7"/>
    <w:rsid w:val="00CA6539"/>
    <w:rsid w:val="00CA6A90"/>
    <w:rsid w:val="00CB0927"/>
    <w:rsid w:val="00CB1BD2"/>
    <w:rsid w:val="00CB34DD"/>
    <w:rsid w:val="00CB55CA"/>
    <w:rsid w:val="00CB5D48"/>
    <w:rsid w:val="00CC21B2"/>
    <w:rsid w:val="00CC3ECC"/>
    <w:rsid w:val="00CC3EFC"/>
    <w:rsid w:val="00CC43B7"/>
    <w:rsid w:val="00CC47EF"/>
    <w:rsid w:val="00CC568D"/>
    <w:rsid w:val="00CC6D43"/>
    <w:rsid w:val="00CD148E"/>
    <w:rsid w:val="00CD2067"/>
    <w:rsid w:val="00CD272E"/>
    <w:rsid w:val="00CD2BB1"/>
    <w:rsid w:val="00CD373E"/>
    <w:rsid w:val="00CD4AE4"/>
    <w:rsid w:val="00CD6480"/>
    <w:rsid w:val="00CD6924"/>
    <w:rsid w:val="00CE0B90"/>
    <w:rsid w:val="00CE109D"/>
    <w:rsid w:val="00CE1F9D"/>
    <w:rsid w:val="00CE30C8"/>
    <w:rsid w:val="00CE5D6F"/>
    <w:rsid w:val="00CE716C"/>
    <w:rsid w:val="00CF0D92"/>
    <w:rsid w:val="00CF10CD"/>
    <w:rsid w:val="00CF197B"/>
    <w:rsid w:val="00CF1AEE"/>
    <w:rsid w:val="00CF3715"/>
    <w:rsid w:val="00CF374D"/>
    <w:rsid w:val="00CF69B9"/>
    <w:rsid w:val="00CF6AE0"/>
    <w:rsid w:val="00CF7605"/>
    <w:rsid w:val="00D02EC3"/>
    <w:rsid w:val="00D0654E"/>
    <w:rsid w:val="00D06647"/>
    <w:rsid w:val="00D10C98"/>
    <w:rsid w:val="00D14BBB"/>
    <w:rsid w:val="00D153C1"/>
    <w:rsid w:val="00D15587"/>
    <w:rsid w:val="00D15BEA"/>
    <w:rsid w:val="00D165A7"/>
    <w:rsid w:val="00D17998"/>
    <w:rsid w:val="00D17C0B"/>
    <w:rsid w:val="00D20E68"/>
    <w:rsid w:val="00D21260"/>
    <w:rsid w:val="00D21823"/>
    <w:rsid w:val="00D21BFD"/>
    <w:rsid w:val="00D23D32"/>
    <w:rsid w:val="00D24132"/>
    <w:rsid w:val="00D242D8"/>
    <w:rsid w:val="00D25DF1"/>
    <w:rsid w:val="00D25FA8"/>
    <w:rsid w:val="00D31169"/>
    <w:rsid w:val="00D31CE7"/>
    <w:rsid w:val="00D32451"/>
    <w:rsid w:val="00D32E0C"/>
    <w:rsid w:val="00D333DC"/>
    <w:rsid w:val="00D34B6A"/>
    <w:rsid w:val="00D3546B"/>
    <w:rsid w:val="00D372E7"/>
    <w:rsid w:val="00D37B1E"/>
    <w:rsid w:val="00D37CA4"/>
    <w:rsid w:val="00D41EC6"/>
    <w:rsid w:val="00D4252A"/>
    <w:rsid w:val="00D43989"/>
    <w:rsid w:val="00D439FC"/>
    <w:rsid w:val="00D43BA4"/>
    <w:rsid w:val="00D443F1"/>
    <w:rsid w:val="00D45AE0"/>
    <w:rsid w:val="00D46964"/>
    <w:rsid w:val="00D46DEB"/>
    <w:rsid w:val="00D50527"/>
    <w:rsid w:val="00D50788"/>
    <w:rsid w:val="00D514CD"/>
    <w:rsid w:val="00D52DDC"/>
    <w:rsid w:val="00D53C3F"/>
    <w:rsid w:val="00D54768"/>
    <w:rsid w:val="00D5652F"/>
    <w:rsid w:val="00D571F1"/>
    <w:rsid w:val="00D57317"/>
    <w:rsid w:val="00D61891"/>
    <w:rsid w:val="00D61FEA"/>
    <w:rsid w:val="00D621B8"/>
    <w:rsid w:val="00D62DA7"/>
    <w:rsid w:val="00D63190"/>
    <w:rsid w:val="00D66616"/>
    <w:rsid w:val="00D7139E"/>
    <w:rsid w:val="00D71C64"/>
    <w:rsid w:val="00D72571"/>
    <w:rsid w:val="00D72A3C"/>
    <w:rsid w:val="00D74248"/>
    <w:rsid w:val="00D75C5E"/>
    <w:rsid w:val="00D7663A"/>
    <w:rsid w:val="00D7778D"/>
    <w:rsid w:val="00D80635"/>
    <w:rsid w:val="00D80851"/>
    <w:rsid w:val="00D81267"/>
    <w:rsid w:val="00D82651"/>
    <w:rsid w:val="00D83FE3"/>
    <w:rsid w:val="00D85FCD"/>
    <w:rsid w:val="00D9002B"/>
    <w:rsid w:val="00D9025D"/>
    <w:rsid w:val="00D906D6"/>
    <w:rsid w:val="00D90EB6"/>
    <w:rsid w:val="00D91EA9"/>
    <w:rsid w:val="00D9246C"/>
    <w:rsid w:val="00D926FA"/>
    <w:rsid w:val="00D93280"/>
    <w:rsid w:val="00D93289"/>
    <w:rsid w:val="00D950AC"/>
    <w:rsid w:val="00D95570"/>
    <w:rsid w:val="00D95E7D"/>
    <w:rsid w:val="00D976CD"/>
    <w:rsid w:val="00DA136F"/>
    <w:rsid w:val="00DA29EF"/>
    <w:rsid w:val="00DA2C6F"/>
    <w:rsid w:val="00DB0F75"/>
    <w:rsid w:val="00DB100B"/>
    <w:rsid w:val="00DB1228"/>
    <w:rsid w:val="00DB2089"/>
    <w:rsid w:val="00DB2562"/>
    <w:rsid w:val="00DB535E"/>
    <w:rsid w:val="00DB5877"/>
    <w:rsid w:val="00DB6148"/>
    <w:rsid w:val="00DC07CC"/>
    <w:rsid w:val="00DC3657"/>
    <w:rsid w:val="00DC373F"/>
    <w:rsid w:val="00DC3F08"/>
    <w:rsid w:val="00DC49A4"/>
    <w:rsid w:val="00DD062C"/>
    <w:rsid w:val="00DD1915"/>
    <w:rsid w:val="00DD1FF6"/>
    <w:rsid w:val="00DD246C"/>
    <w:rsid w:val="00DD5D6D"/>
    <w:rsid w:val="00DD5EA9"/>
    <w:rsid w:val="00DD691D"/>
    <w:rsid w:val="00DD7D32"/>
    <w:rsid w:val="00DE0CA6"/>
    <w:rsid w:val="00DE3389"/>
    <w:rsid w:val="00DE452C"/>
    <w:rsid w:val="00DE4739"/>
    <w:rsid w:val="00DF2705"/>
    <w:rsid w:val="00DF69E3"/>
    <w:rsid w:val="00DF6ECD"/>
    <w:rsid w:val="00E02057"/>
    <w:rsid w:val="00E02309"/>
    <w:rsid w:val="00E04680"/>
    <w:rsid w:val="00E04835"/>
    <w:rsid w:val="00E0536D"/>
    <w:rsid w:val="00E10CF8"/>
    <w:rsid w:val="00E11979"/>
    <w:rsid w:val="00E12A45"/>
    <w:rsid w:val="00E13F86"/>
    <w:rsid w:val="00E141B1"/>
    <w:rsid w:val="00E149AC"/>
    <w:rsid w:val="00E155EB"/>
    <w:rsid w:val="00E160FC"/>
    <w:rsid w:val="00E1620E"/>
    <w:rsid w:val="00E20885"/>
    <w:rsid w:val="00E20C80"/>
    <w:rsid w:val="00E20CAF"/>
    <w:rsid w:val="00E223EA"/>
    <w:rsid w:val="00E22E20"/>
    <w:rsid w:val="00E232FD"/>
    <w:rsid w:val="00E3118C"/>
    <w:rsid w:val="00E320A4"/>
    <w:rsid w:val="00E3310A"/>
    <w:rsid w:val="00E33585"/>
    <w:rsid w:val="00E35AB2"/>
    <w:rsid w:val="00E360DF"/>
    <w:rsid w:val="00E402E4"/>
    <w:rsid w:val="00E41DC0"/>
    <w:rsid w:val="00E43795"/>
    <w:rsid w:val="00E443B0"/>
    <w:rsid w:val="00E44BEC"/>
    <w:rsid w:val="00E450FD"/>
    <w:rsid w:val="00E45901"/>
    <w:rsid w:val="00E46C53"/>
    <w:rsid w:val="00E479D0"/>
    <w:rsid w:val="00E502DB"/>
    <w:rsid w:val="00E51538"/>
    <w:rsid w:val="00E51EBB"/>
    <w:rsid w:val="00E52AB2"/>
    <w:rsid w:val="00E538D3"/>
    <w:rsid w:val="00E562DD"/>
    <w:rsid w:val="00E5791C"/>
    <w:rsid w:val="00E60F27"/>
    <w:rsid w:val="00E61C51"/>
    <w:rsid w:val="00E62492"/>
    <w:rsid w:val="00E62796"/>
    <w:rsid w:val="00E62E80"/>
    <w:rsid w:val="00E635F3"/>
    <w:rsid w:val="00E63638"/>
    <w:rsid w:val="00E63B4A"/>
    <w:rsid w:val="00E640D2"/>
    <w:rsid w:val="00E64D82"/>
    <w:rsid w:val="00E67851"/>
    <w:rsid w:val="00E67BDF"/>
    <w:rsid w:val="00E70037"/>
    <w:rsid w:val="00E70522"/>
    <w:rsid w:val="00E7119B"/>
    <w:rsid w:val="00E739AA"/>
    <w:rsid w:val="00E752D8"/>
    <w:rsid w:val="00E75BA9"/>
    <w:rsid w:val="00E761A5"/>
    <w:rsid w:val="00E7711A"/>
    <w:rsid w:val="00E77219"/>
    <w:rsid w:val="00E779C6"/>
    <w:rsid w:val="00E813D4"/>
    <w:rsid w:val="00E821C6"/>
    <w:rsid w:val="00E82485"/>
    <w:rsid w:val="00E90F6A"/>
    <w:rsid w:val="00E91046"/>
    <w:rsid w:val="00E9258A"/>
    <w:rsid w:val="00E92FB5"/>
    <w:rsid w:val="00E9481F"/>
    <w:rsid w:val="00E9543C"/>
    <w:rsid w:val="00E959A0"/>
    <w:rsid w:val="00E95AC1"/>
    <w:rsid w:val="00E95F9F"/>
    <w:rsid w:val="00EA041F"/>
    <w:rsid w:val="00EA0669"/>
    <w:rsid w:val="00EA0A36"/>
    <w:rsid w:val="00EA0CEF"/>
    <w:rsid w:val="00EA18D8"/>
    <w:rsid w:val="00EA3336"/>
    <w:rsid w:val="00EA5573"/>
    <w:rsid w:val="00EA7A49"/>
    <w:rsid w:val="00EA7A91"/>
    <w:rsid w:val="00EB071D"/>
    <w:rsid w:val="00EB1B5A"/>
    <w:rsid w:val="00EB2DF9"/>
    <w:rsid w:val="00EB4D1F"/>
    <w:rsid w:val="00EB53B6"/>
    <w:rsid w:val="00EB55AF"/>
    <w:rsid w:val="00EB59DE"/>
    <w:rsid w:val="00EB77B3"/>
    <w:rsid w:val="00EB7AF1"/>
    <w:rsid w:val="00EB7D27"/>
    <w:rsid w:val="00EC0800"/>
    <w:rsid w:val="00EC0901"/>
    <w:rsid w:val="00EC24E9"/>
    <w:rsid w:val="00EC2961"/>
    <w:rsid w:val="00EC5826"/>
    <w:rsid w:val="00EC6A93"/>
    <w:rsid w:val="00EC6C0B"/>
    <w:rsid w:val="00ED0150"/>
    <w:rsid w:val="00ED1A7A"/>
    <w:rsid w:val="00ED206F"/>
    <w:rsid w:val="00ED23EA"/>
    <w:rsid w:val="00ED378A"/>
    <w:rsid w:val="00ED3C58"/>
    <w:rsid w:val="00ED5537"/>
    <w:rsid w:val="00ED5A61"/>
    <w:rsid w:val="00ED63E2"/>
    <w:rsid w:val="00ED67C3"/>
    <w:rsid w:val="00ED71BB"/>
    <w:rsid w:val="00ED739C"/>
    <w:rsid w:val="00EE0B9A"/>
    <w:rsid w:val="00EE2CC2"/>
    <w:rsid w:val="00EE3266"/>
    <w:rsid w:val="00EE592E"/>
    <w:rsid w:val="00EE5DF3"/>
    <w:rsid w:val="00EF0016"/>
    <w:rsid w:val="00EF0054"/>
    <w:rsid w:val="00EF13A5"/>
    <w:rsid w:val="00EF208F"/>
    <w:rsid w:val="00EF24CE"/>
    <w:rsid w:val="00EF4AC6"/>
    <w:rsid w:val="00EF63BC"/>
    <w:rsid w:val="00EF660D"/>
    <w:rsid w:val="00F0129F"/>
    <w:rsid w:val="00F023CF"/>
    <w:rsid w:val="00F03467"/>
    <w:rsid w:val="00F0397A"/>
    <w:rsid w:val="00F0549D"/>
    <w:rsid w:val="00F062A7"/>
    <w:rsid w:val="00F0664F"/>
    <w:rsid w:val="00F06EF8"/>
    <w:rsid w:val="00F07365"/>
    <w:rsid w:val="00F0742E"/>
    <w:rsid w:val="00F10174"/>
    <w:rsid w:val="00F11AC1"/>
    <w:rsid w:val="00F11CA8"/>
    <w:rsid w:val="00F12679"/>
    <w:rsid w:val="00F14C86"/>
    <w:rsid w:val="00F1679C"/>
    <w:rsid w:val="00F2017D"/>
    <w:rsid w:val="00F2225B"/>
    <w:rsid w:val="00F23394"/>
    <w:rsid w:val="00F250E9"/>
    <w:rsid w:val="00F2572F"/>
    <w:rsid w:val="00F26673"/>
    <w:rsid w:val="00F26917"/>
    <w:rsid w:val="00F26D96"/>
    <w:rsid w:val="00F307D2"/>
    <w:rsid w:val="00F34DED"/>
    <w:rsid w:val="00F351B7"/>
    <w:rsid w:val="00F374A6"/>
    <w:rsid w:val="00F374E2"/>
    <w:rsid w:val="00F3771F"/>
    <w:rsid w:val="00F377D6"/>
    <w:rsid w:val="00F37858"/>
    <w:rsid w:val="00F37A6D"/>
    <w:rsid w:val="00F40D7A"/>
    <w:rsid w:val="00F41F49"/>
    <w:rsid w:val="00F43B72"/>
    <w:rsid w:val="00F43D44"/>
    <w:rsid w:val="00F442A6"/>
    <w:rsid w:val="00F44AFD"/>
    <w:rsid w:val="00F44BE1"/>
    <w:rsid w:val="00F4749D"/>
    <w:rsid w:val="00F475EF"/>
    <w:rsid w:val="00F479E2"/>
    <w:rsid w:val="00F47BC7"/>
    <w:rsid w:val="00F510CD"/>
    <w:rsid w:val="00F51CA4"/>
    <w:rsid w:val="00F52BC1"/>
    <w:rsid w:val="00F537BE"/>
    <w:rsid w:val="00F54696"/>
    <w:rsid w:val="00F549CB"/>
    <w:rsid w:val="00F56C99"/>
    <w:rsid w:val="00F57356"/>
    <w:rsid w:val="00F606F8"/>
    <w:rsid w:val="00F6203E"/>
    <w:rsid w:val="00F6279A"/>
    <w:rsid w:val="00F6405F"/>
    <w:rsid w:val="00F64A70"/>
    <w:rsid w:val="00F67B5B"/>
    <w:rsid w:val="00F707E3"/>
    <w:rsid w:val="00F70B98"/>
    <w:rsid w:val="00F7154D"/>
    <w:rsid w:val="00F71D67"/>
    <w:rsid w:val="00F72073"/>
    <w:rsid w:val="00F72460"/>
    <w:rsid w:val="00F7327B"/>
    <w:rsid w:val="00F73FC7"/>
    <w:rsid w:val="00F740C4"/>
    <w:rsid w:val="00F749D2"/>
    <w:rsid w:val="00F7551E"/>
    <w:rsid w:val="00F75DA6"/>
    <w:rsid w:val="00F77177"/>
    <w:rsid w:val="00F7744E"/>
    <w:rsid w:val="00F775E0"/>
    <w:rsid w:val="00F77D19"/>
    <w:rsid w:val="00F77FB0"/>
    <w:rsid w:val="00F80B20"/>
    <w:rsid w:val="00F82369"/>
    <w:rsid w:val="00F826F9"/>
    <w:rsid w:val="00F82CFE"/>
    <w:rsid w:val="00F8627C"/>
    <w:rsid w:val="00F86E3B"/>
    <w:rsid w:val="00F86FD3"/>
    <w:rsid w:val="00F900C9"/>
    <w:rsid w:val="00F90B95"/>
    <w:rsid w:val="00F91737"/>
    <w:rsid w:val="00F9180C"/>
    <w:rsid w:val="00F938B4"/>
    <w:rsid w:val="00F93907"/>
    <w:rsid w:val="00F947CA"/>
    <w:rsid w:val="00F94B2A"/>
    <w:rsid w:val="00F94CFD"/>
    <w:rsid w:val="00F954CF"/>
    <w:rsid w:val="00F958BA"/>
    <w:rsid w:val="00F97934"/>
    <w:rsid w:val="00FA0548"/>
    <w:rsid w:val="00FA13AF"/>
    <w:rsid w:val="00FA1D1F"/>
    <w:rsid w:val="00FA1D3C"/>
    <w:rsid w:val="00FA2287"/>
    <w:rsid w:val="00FA3BF2"/>
    <w:rsid w:val="00FA6EB1"/>
    <w:rsid w:val="00FB018D"/>
    <w:rsid w:val="00FB031E"/>
    <w:rsid w:val="00FB361B"/>
    <w:rsid w:val="00FB3F2E"/>
    <w:rsid w:val="00FB4695"/>
    <w:rsid w:val="00FB5543"/>
    <w:rsid w:val="00FB7D86"/>
    <w:rsid w:val="00FC192D"/>
    <w:rsid w:val="00FC399F"/>
    <w:rsid w:val="00FC4FDF"/>
    <w:rsid w:val="00FC5B4C"/>
    <w:rsid w:val="00FC7C05"/>
    <w:rsid w:val="00FD01E4"/>
    <w:rsid w:val="00FD2094"/>
    <w:rsid w:val="00FD2432"/>
    <w:rsid w:val="00FD25E2"/>
    <w:rsid w:val="00FD2836"/>
    <w:rsid w:val="00FD497E"/>
    <w:rsid w:val="00FD52A1"/>
    <w:rsid w:val="00FD7D4D"/>
    <w:rsid w:val="00FE14A4"/>
    <w:rsid w:val="00FE195E"/>
    <w:rsid w:val="00FE1A15"/>
    <w:rsid w:val="00FE1EC9"/>
    <w:rsid w:val="00FE2AAA"/>
    <w:rsid w:val="00FE2CDB"/>
    <w:rsid w:val="00FE30F8"/>
    <w:rsid w:val="00FE3130"/>
    <w:rsid w:val="00FE3337"/>
    <w:rsid w:val="00FE3920"/>
    <w:rsid w:val="00FE3EE8"/>
    <w:rsid w:val="00FE44EE"/>
    <w:rsid w:val="00FE482A"/>
    <w:rsid w:val="00FE698A"/>
    <w:rsid w:val="00FF0076"/>
    <w:rsid w:val="00FF0301"/>
    <w:rsid w:val="00FF0907"/>
    <w:rsid w:val="00FF0C3C"/>
    <w:rsid w:val="00FF0C64"/>
    <w:rsid w:val="00FF1040"/>
    <w:rsid w:val="00FF1F5E"/>
    <w:rsid w:val="00FF20BE"/>
    <w:rsid w:val="00FF24B7"/>
    <w:rsid w:val="00FF2E39"/>
    <w:rsid w:val="00FF2E78"/>
    <w:rsid w:val="00FF314B"/>
    <w:rsid w:val="00FF4148"/>
    <w:rsid w:val="00FF5398"/>
    <w:rsid w:val="00FF6E16"/>
    <w:rsid w:val="00FF7769"/>
    <w:rsid w:val="00FF7BB1"/>
  </w:rsids>
  <m:mathPr>
    <m:mathFont m:val="Cambria Math"/>
    <m:brkBin m:val="before"/>
    <m:brkBinSub m:val="--"/>
    <m:smallFrac m:val="0"/>
    <m:dispDef/>
    <m:lMargin m:val="0"/>
    <m:rMargin m:val="0"/>
    <m:defJc m:val="centerGroup"/>
    <m:wrapIndent m:val="1440"/>
    <m:intLim m:val="subSup"/>
    <m:naryLim m:val="undOvr"/>
  </m:mathPr>
  <w:themeFontLang w:val="en-ZA"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C98CF85-E248-4887-ACAE-520962295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3430"/>
    <w:pPr>
      <w:spacing w:before="60" w:after="60" w:line="240" w:lineRule="auto"/>
    </w:pPr>
    <w:rPr>
      <w:rFonts w:ascii="Segoe UI" w:hAnsi="Segoe UI"/>
      <w:sz w:val="20"/>
    </w:rPr>
  </w:style>
  <w:style w:type="paragraph" w:styleId="Heading1">
    <w:name w:val="heading 1"/>
    <w:basedOn w:val="Normal"/>
    <w:next w:val="Normal"/>
    <w:link w:val="Heading1Char7"/>
    <w:uiPriority w:val="9"/>
    <w:qFormat/>
    <w:rsid w:val="00E538D3"/>
    <w:pPr>
      <w:keepNext/>
      <w:keepLines/>
      <w:pageBreakBefore/>
      <w:spacing w:after="120"/>
      <w:outlineLvl w:val="0"/>
    </w:pPr>
    <w:rPr>
      <w:rFonts w:eastAsiaTheme="majorEastAsia" w:cstheme="majorBidi"/>
      <w:bCs/>
      <w:color w:val="365F91" w:themeColor="accent1" w:themeShade="BF"/>
      <w:sz w:val="32"/>
      <w:szCs w:val="28"/>
    </w:rPr>
  </w:style>
  <w:style w:type="paragraph" w:styleId="Heading2">
    <w:name w:val="heading 2"/>
    <w:basedOn w:val="Normal"/>
    <w:next w:val="Normal"/>
    <w:link w:val="Heading2Char1"/>
    <w:uiPriority w:val="9"/>
    <w:unhideWhenUsed/>
    <w:qFormat/>
    <w:rsid w:val="000E182B"/>
    <w:pPr>
      <w:keepNext/>
      <w:keepLines/>
      <w:spacing w:before="200" w:after="120"/>
      <w:outlineLvl w:val="1"/>
    </w:pPr>
    <w:rPr>
      <w:rFonts w:eastAsiaTheme="majorEastAsia" w:cstheme="majorBidi"/>
      <w:bCs/>
      <w:color w:val="4F81BD" w:themeColor="accent1"/>
      <w:sz w:val="28"/>
      <w:szCs w:val="26"/>
    </w:rPr>
  </w:style>
  <w:style w:type="paragraph" w:styleId="Heading3">
    <w:name w:val="heading 3"/>
    <w:basedOn w:val="Normal"/>
    <w:next w:val="Normal"/>
    <w:link w:val="Heading3Char"/>
    <w:uiPriority w:val="9"/>
    <w:unhideWhenUsed/>
    <w:qFormat/>
    <w:rsid w:val="00E538D3"/>
    <w:pPr>
      <w:keepNext/>
      <w:keepLines/>
      <w:spacing w:before="120" w:after="120"/>
      <w:outlineLvl w:val="2"/>
    </w:pPr>
    <w:rPr>
      <w:rFonts w:eastAsiaTheme="majorEastAsia" w:cstheme="majorBidi"/>
      <w:bCs/>
      <w:color w:val="8064A2" w:themeColor="accent4"/>
      <w:sz w:val="24"/>
    </w:rPr>
  </w:style>
  <w:style w:type="paragraph" w:styleId="Heading4">
    <w:name w:val="heading 4"/>
    <w:basedOn w:val="Normal"/>
    <w:next w:val="Normal"/>
    <w:link w:val="Heading4Char"/>
    <w:uiPriority w:val="9"/>
    <w:unhideWhenUsed/>
    <w:qFormat/>
    <w:rsid w:val="00E538D3"/>
    <w:pPr>
      <w:keepNext/>
      <w:keepLines/>
      <w:spacing w:before="120" w:after="120"/>
      <w:outlineLvl w:val="3"/>
    </w:pPr>
    <w:rPr>
      <w:rFonts w:eastAsiaTheme="majorEastAsia" w:cstheme="majorBidi"/>
      <w:bCs/>
      <w:iCs/>
      <w:color w:val="1F497D" w:themeColor="text2"/>
      <w:sz w:val="22"/>
    </w:rPr>
  </w:style>
  <w:style w:type="paragraph" w:styleId="Heading5">
    <w:name w:val="heading 5"/>
    <w:basedOn w:val="Normal"/>
    <w:next w:val="Normal"/>
    <w:link w:val="Heading5Char"/>
    <w:uiPriority w:val="9"/>
    <w:unhideWhenUsed/>
    <w:qFormat/>
    <w:rsid w:val="00E538D3"/>
    <w:pPr>
      <w:keepNext/>
      <w:keepLines/>
      <w:spacing w:before="120" w:after="120" w:line="276" w:lineRule="auto"/>
      <w:outlineLvl w:val="4"/>
    </w:pPr>
    <w:rPr>
      <w:rFonts w:eastAsiaTheme="majorEastAsia" w:cstheme="majorBidi"/>
      <w:color w:val="8064A2" w:themeColor="accent4"/>
    </w:rPr>
  </w:style>
  <w:style w:type="paragraph" w:styleId="Heading6">
    <w:name w:val="heading 6"/>
    <w:basedOn w:val="Normal"/>
    <w:next w:val="Normal"/>
    <w:link w:val="Heading6Char"/>
    <w:uiPriority w:val="9"/>
    <w:semiHidden/>
    <w:unhideWhenUsed/>
    <w:rsid w:val="009C4755"/>
    <w:pPr>
      <w:keepNext/>
      <w:keepLines/>
      <w:spacing w:before="200" w:after="0"/>
      <w:outlineLvl w:val="5"/>
    </w:pPr>
    <w:rPr>
      <w:rFonts w:eastAsiaTheme="majorEastAsia"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538D3"/>
    <w:pPr>
      <w:pBdr>
        <w:bottom w:val="single" w:sz="8" w:space="4" w:color="68217A"/>
      </w:pBdr>
      <w:spacing w:after="300"/>
      <w:contextualSpacing/>
    </w:pPr>
    <w:rPr>
      <w:rFonts w:eastAsiaTheme="majorEastAsia" w:cstheme="majorBidi"/>
      <w:color w:val="68217A"/>
      <w:spacing w:val="5"/>
      <w:kern w:val="28"/>
      <w:sz w:val="52"/>
      <w:szCs w:val="52"/>
    </w:rPr>
  </w:style>
  <w:style w:type="character" w:customStyle="1" w:styleId="TitleChar">
    <w:name w:val="Title Char"/>
    <w:basedOn w:val="DefaultParagraphFont"/>
    <w:link w:val="Title"/>
    <w:uiPriority w:val="10"/>
    <w:rsid w:val="00E538D3"/>
    <w:rPr>
      <w:rFonts w:ascii="Segoe UI" w:eastAsiaTheme="majorEastAsia" w:hAnsi="Segoe UI" w:cstheme="majorBidi"/>
      <w:color w:val="68217A"/>
      <w:spacing w:val="5"/>
      <w:kern w:val="28"/>
      <w:sz w:val="52"/>
      <w:szCs w:val="52"/>
    </w:rPr>
  </w:style>
  <w:style w:type="character" w:customStyle="1" w:styleId="Heading1Char">
    <w:name w:val="Heading 1 Char"/>
    <w:basedOn w:val="DefaultParagraphFont"/>
    <w:uiPriority w:val="9"/>
    <w:rsid w:val="006D3B06"/>
    <w:rPr>
      <w:rFonts w:ascii="Segoe UI" w:eastAsiaTheme="majorEastAsia" w:hAnsi="Segoe UI" w:cstheme="majorBidi"/>
      <w:bCs/>
      <w:color w:val="365F91" w:themeColor="accent1" w:themeShade="BF"/>
      <w:sz w:val="32"/>
      <w:szCs w:val="28"/>
    </w:rPr>
  </w:style>
  <w:style w:type="paragraph" w:styleId="Quote">
    <w:name w:val="Quote"/>
    <w:basedOn w:val="Normal"/>
    <w:next w:val="Normal"/>
    <w:link w:val="QuoteChar"/>
    <w:uiPriority w:val="29"/>
    <w:rsid w:val="008718CB"/>
    <w:rPr>
      <w:i/>
      <w:iCs/>
      <w:color w:val="000000" w:themeColor="text1"/>
    </w:rPr>
  </w:style>
  <w:style w:type="character" w:customStyle="1" w:styleId="QuoteChar">
    <w:name w:val="Quote Char"/>
    <w:basedOn w:val="DefaultParagraphFont"/>
    <w:link w:val="Quote"/>
    <w:uiPriority w:val="29"/>
    <w:rsid w:val="008718CB"/>
    <w:rPr>
      <w:i/>
      <w:iCs/>
      <w:color w:val="000000" w:themeColor="text1"/>
    </w:rPr>
  </w:style>
  <w:style w:type="paragraph" w:styleId="BalloonText">
    <w:name w:val="Balloon Text"/>
    <w:basedOn w:val="Normal"/>
    <w:link w:val="BalloonTextChar"/>
    <w:uiPriority w:val="99"/>
    <w:semiHidden/>
    <w:unhideWhenUsed/>
    <w:rsid w:val="00B640E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40EB"/>
    <w:rPr>
      <w:rFonts w:ascii="Tahoma" w:hAnsi="Tahoma" w:cs="Tahoma"/>
      <w:sz w:val="16"/>
      <w:szCs w:val="16"/>
    </w:rPr>
  </w:style>
  <w:style w:type="paragraph" w:styleId="ListParagraph">
    <w:name w:val="List Paragraph"/>
    <w:basedOn w:val="Normal"/>
    <w:link w:val="ListParagraphChar"/>
    <w:uiPriority w:val="34"/>
    <w:qFormat/>
    <w:rsid w:val="00A13799"/>
    <w:pPr>
      <w:ind w:left="720"/>
      <w:contextualSpacing/>
    </w:pPr>
    <w:rPr>
      <w:rFonts w:eastAsia="Calibri" w:cs="Times New Roman"/>
    </w:rPr>
  </w:style>
  <w:style w:type="character" w:customStyle="1" w:styleId="Heading2Char">
    <w:name w:val="Heading 2 Char"/>
    <w:basedOn w:val="DefaultParagraphFont"/>
    <w:uiPriority w:val="9"/>
    <w:rsid w:val="006D3B06"/>
    <w:rPr>
      <w:rFonts w:ascii="Segoe UI" w:eastAsiaTheme="majorEastAsia" w:hAnsi="Segoe UI" w:cstheme="majorBidi"/>
      <w:bCs/>
      <w:color w:val="4F81BD" w:themeColor="accent1"/>
      <w:sz w:val="28"/>
      <w:szCs w:val="26"/>
    </w:rPr>
  </w:style>
  <w:style w:type="character" w:styleId="CommentReference">
    <w:name w:val="annotation reference"/>
    <w:basedOn w:val="DefaultParagraphFont"/>
    <w:uiPriority w:val="99"/>
    <w:semiHidden/>
    <w:unhideWhenUsed/>
    <w:rsid w:val="005613FC"/>
    <w:rPr>
      <w:sz w:val="16"/>
      <w:szCs w:val="16"/>
    </w:rPr>
  </w:style>
  <w:style w:type="paragraph" w:styleId="CommentText">
    <w:name w:val="annotation text"/>
    <w:basedOn w:val="Normal"/>
    <w:link w:val="CommentTextChar"/>
    <w:uiPriority w:val="99"/>
    <w:semiHidden/>
    <w:unhideWhenUsed/>
    <w:rsid w:val="005613FC"/>
    <w:rPr>
      <w:szCs w:val="20"/>
    </w:rPr>
  </w:style>
  <w:style w:type="character" w:customStyle="1" w:styleId="CommentTextChar">
    <w:name w:val="Comment Text Char"/>
    <w:basedOn w:val="DefaultParagraphFont"/>
    <w:link w:val="CommentText"/>
    <w:uiPriority w:val="99"/>
    <w:semiHidden/>
    <w:rsid w:val="005613FC"/>
    <w:rPr>
      <w:sz w:val="20"/>
      <w:szCs w:val="20"/>
    </w:rPr>
  </w:style>
  <w:style w:type="paragraph" w:styleId="CommentSubject">
    <w:name w:val="annotation subject"/>
    <w:basedOn w:val="CommentText"/>
    <w:next w:val="CommentText"/>
    <w:link w:val="CommentSubjectChar"/>
    <w:uiPriority w:val="99"/>
    <w:semiHidden/>
    <w:unhideWhenUsed/>
    <w:rsid w:val="005613FC"/>
    <w:rPr>
      <w:b/>
      <w:bCs/>
    </w:rPr>
  </w:style>
  <w:style w:type="character" w:customStyle="1" w:styleId="CommentSubjectChar">
    <w:name w:val="Comment Subject Char"/>
    <w:basedOn w:val="CommentTextChar"/>
    <w:link w:val="CommentSubject"/>
    <w:uiPriority w:val="99"/>
    <w:semiHidden/>
    <w:rsid w:val="005613FC"/>
    <w:rPr>
      <w:b/>
      <w:bCs/>
      <w:sz w:val="20"/>
      <w:szCs w:val="20"/>
    </w:rPr>
  </w:style>
  <w:style w:type="paragraph" w:styleId="Revision">
    <w:name w:val="Revision"/>
    <w:hidden/>
    <w:uiPriority w:val="99"/>
    <w:semiHidden/>
    <w:rsid w:val="005613FC"/>
    <w:pPr>
      <w:spacing w:after="0" w:line="240" w:lineRule="auto"/>
    </w:pPr>
  </w:style>
  <w:style w:type="paragraph" w:styleId="TOCHeading">
    <w:name w:val="TOC Heading"/>
    <w:basedOn w:val="Normal"/>
    <w:next w:val="Normal"/>
    <w:uiPriority w:val="39"/>
    <w:unhideWhenUsed/>
    <w:qFormat/>
    <w:rsid w:val="006F3EA1"/>
  </w:style>
  <w:style w:type="paragraph" w:styleId="TOC1">
    <w:name w:val="toc 1"/>
    <w:basedOn w:val="Normal"/>
    <w:next w:val="Normal"/>
    <w:autoRedefine/>
    <w:uiPriority w:val="39"/>
    <w:unhideWhenUsed/>
    <w:rsid w:val="007905FF"/>
    <w:pPr>
      <w:spacing w:after="100"/>
    </w:pPr>
  </w:style>
  <w:style w:type="paragraph" w:styleId="TOC2">
    <w:name w:val="toc 2"/>
    <w:basedOn w:val="Normal"/>
    <w:next w:val="Normal"/>
    <w:autoRedefine/>
    <w:uiPriority w:val="39"/>
    <w:unhideWhenUsed/>
    <w:rsid w:val="007905FF"/>
    <w:pPr>
      <w:spacing w:after="100"/>
      <w:ind w:left="220"/>
    </w:pPr>
  </w:style>
  <w:style w:type="character" w:styleId="Hyperlink">
    <w:name w:val="Hyperlink"/>
    <w:basedOn w:val="DefaultParagraphFont"/>
    <w:uiPriority w:val="99"/>
    <w:unhideWhenUsed/>
    <w:rsid w:val="007905FF"/>
    <w:rPr>
      <w:color w:val="0000FF" w:themeColor="hyperlink"/>
      <w:u w:val="single"/>
    </w:rPr>
  </w:style>
  <w:style w:type="paragraph" w:styleId="NoSpacing">
    <w:name w:val="No Spacing"/>
    <w:link w:val="NoSpacingChar"/>
    <w:uiPriority w:val="1"/>
    <w:qFormat/>
    <w:rsid w:val="006F3EA1"/>
    <w:pPr>
      <w:spacing w:after="0" w:line="240" w:lineRule="auto"/>
    </w:pPr>
    <w:rPr>
      <w:rFonts w:eastAsia="Calibri" w:cs="Times New Roman"/>
      <w:sz w:val="20"/>
    </w:rPr>
  </w:style>
  <w:style w:type="character" w:styleId="FollowedHyperlink">
    <w:name w:val="FollowedHyperlink"/>
    <w:basedOn w:val="DefaultParagraphFont"/>
    <w:uiPriority w:val="99"/>
    <w:semiHidden/>
    <w:unhideWhenUsed/>
    <w:rsid w:val="006B082C"/>
    <w:rPr>
      <w:color w:val="800080" w:themeColor="followedHyperlink"/>
      <w:u w:val="single"/>
    </w:rPr>
  </w:style>
  <w:style w:type="paragraph" w:styleId="NormalWeb">
    <w:name w:val="Normal (Web)"/>
    <w:basedOn w:val="Normal"/>
    <w:uiPriority w:val="99"/>
    <w:semiHidden/>
    <w:unhideWhenUsed/>
    <w:rsid w:val="00313CC0"/>
    <w:pPr>
      <w:spacing w:before="100" w:beforeAutospacing="1" w:after="100" w:afterAutospacing="1"/>
    </w:pPr>
    <w:rPr>
      <w:rFonts w:ascii="Times New Roman" w:eastAsia="MS PGothic" w:hAnsi="Times New Roman" w:cs="Times New Roman"/>
      <w:sz w:val="24"/>
      <w:szCs w:val="24"/>
      <w:lang w:eastAsia="ja-JP"/>
    </w:rPr>
  </w:style>
  <w:style w:type="table" w:styleId="TableGrid">
    <w:name w:val="Table Grid"/>
    <w:basedOn w:val="TableNormal"/>
    <w:uiPriority w:val="59"/>
    <w:rsid w:val="00A85F8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ighlightitem">
    <w:name w:val="highlightitem"/>
    <w:basedOn w:val="DefaultParagraphFont"/>
    <w:rsid w:val="006B00A7"/>
  </w:style>
  <w:style w:type="paragraph" w:styleId="Subtitle">
    <w:name w:val="Subtitle"/>
    <w:basedOn w:val="Normal"/>
    <w:next w:val="Normal"/>
    <w:link w:val="SubtitleChar"/>
    <w:uiPriority w:val="11"/>
    <w:rsid w:val="006F3EA1"/>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F3EA1"/>
    <w:rPr>
      <w:rFonts w:ascii="Segoe UI" w:eastAsiaTheme="majorEastAsia" w:hAnsi="Segoe UI" w:cstheme="majorBidi"/>
      <w:i/>
      <w:iCs/>
      <w:color w:val="4F81BD" w:themeColor="accent1"/>
      <w:spacing w:val="15"/>
      <w:sz w:val="24"/>
      <w:szCs w:val="24"/>
    </w:rPr>
  </w:style>
  <w:style w:type="paragraph" w:styleId="Header">
    <w:name w:val="header"/>
    <w:basedOn w:val="Normal"/>
    <w:link w:val="HeaderChar"/>
    <w:uiPriority w:val="99"/>
    <w:unhideWhenUsed/>
    <w:rsid w:val="00710FE6"/>
    <w:pPr>
      <w:tabs>
        <w:tab w:val="center" w:pos="4680"/>
        <w:tab w:val="right" w:pos="9360"/>
      </w:tabs>
      <w:spacing w:after="0"/>
    </w:pPr>
  </w:style>
  <w:style w:type="character" w:customStyle="1" w:styleId="HeaderChar">
    <w:name w:val="Header Char"/>
    <w:basedOn w:val="DefaultParagraphFont"/>
    <w:link w:val="Header"/>
    <w:uiPriority w:val="99"/>
    <w:rsid w:val="00710FE6"/>
  </w:style>
  <w:style w:type="paragraph" w:styleId="Footer">
    <w:name w:val="footer"/>
    <w:basedOn w:val="Normal"/>
    <w:link w:val="FooterChar"/>
    <w:uiPriority w:val="99"/>
    <w:unhideWhenUsed/>
    <w:rsid w:val="00710FE6"/>
    <w:pPr>
      <w:tabs>
        <w:tab w:val="center" w:pos="4680"/>
        <w:tab w:val="right" w:pos="9360"/>
      </w:tabs>
      <w:spacing w:after="0"/>
    </w:pPr>
  </w:style>
  <w:style w:type="character" w:customStyle="1" w:styleId="FooterChar">
    <w:name w:val="Footer Char"/>
    <w:basedOn w:val="DefaultParagraphFont"/>
    <w:link w:val="Footer"/>
    <w:uiPriority w:val="99"/>
    <w:rsid w:val="00710FE6"/>
  </w:style>
  <w:style w:type="character" w:customStyle="1" w:styleId="NoSpacingChar">
    <w:name w:val="No Spacing Char"/>
    <w:basedOn w:val="DefaultParagraphFont"/>
    <w:link w:val="NoSpacing"/>
    <w:uiPriority w:val="1"/>
    <w:rsid w:val="006F3EA1"/>
    <w:rPr>
      <w:rFonts w:eastAsia="Calibri" w:cs="Times New Roman"/>
      <w:sz w:val="20"/>
    </w:rPr>
  </w:style>
  <w:style w:type="paragraph" w:styleId="Caption">
    <w:name w:val="caption"/>
    <w:basedOn w:val="Normal"/>
    <w:next w:val="Normal"/>
    <w:uiPriority w:val="35"/>
    <w:unhideWhenUsed/>
    <w:qFormat/>
    <w:rsid w:val="00C06787"/>
    <w:pPr>
      <w:spacing w:after="120"/>
      <w:jc w:val="center"/>
    </w:pPr>
    <w:rPr>
      <w:bCs/>
      <w:color w:val="365F91" w:themeColor="accent1" w:themeShade="BF"/>
      <w:szCs w:val="18"/>
    </w:rPr>
  </w:style>
  <w:style w:type="paragraph" w:styleId="TableofFigures">
    <w:name w:val="table of figures"/>
    <w:basedOn w:val="Normal"/>
    <w:next w:val="Normal"/>
    <w:uiPriority w:val="99"/>
    <w:unhideWhenUsed/>
    <w:rsid w:val="00FA1D1F"/>
    <w:pPr>
      <w:spacing w:after="0"/>
    </w:pPr>
  </w:style>
  <w:style w:type="table" w:customStyle="1" w:styleId="ALmRangerObjective">
    <w:name w:val="ALm Ranger Objective"/>
    <w:basedOn w:val="TableNormal"/>
    <w:uiPriority w:val="99"/>
    <w:rsid w:val="00E3118C"/>
    <w:pPr>
      <w:spacing w:after="0" w:line="240" w:lineRule="auto"/>
    </w:pPr>
    <w:rPr>
      <w:rFonts w:ascii="Segoe UI" w:hAnsi="Segoe UI"/>
      <w:sz w:val="18"/>
    </w:rPr>
    <w:tblPr>
      <w:tblStyleRowBandSize w:val="1"/>
      <w:tblStyleColBandSize w:val="1"/>
      <w:tblInd w:w="0" w:type="dxa"/>
      <w:tblCellMar>
        <w:top w:w="0" w:type="dxa"/>
        <w:left w:w="108" w:type="dxa"/>
        <w:bottom w:w="0" w:type="dxa"/>
        <w:right w:w="108" w:type="dxa"/>
      </w:tblCellMar>
    </w:tblPr>
    <w:tcPr>
      <w:vAlign w:val="center"/>
    </w:tcPr>
    <w:tblStylePr w:type="firstRow">
      <w:pPr>
        <w:jc w:val="left"/>
      </w:pPr>
      <w:rPr>
        <w:rFonts w:ascii="Segoe UI" w:hAnsi="Segoe UI"/>
        <w:color w:val="0D0D0D" w:themeColor="text1" w:themeTint="F2"/>
        <w:sz w:val="18"/>
      </w:rPr>
      <w:tblPr/>
      <w:tcPr>
        <w:shd w:val="clear" w:color="auto" w:fill="F2F2F2" w:themeFill="background1" w:themeFillShade="F2"/>
        <w:vAlign w:val="center"/>
      </w:tcPr>
    </w:tblStylePr>
    <w:tblStylePr w:type="neCell">
      <w:pPr>
        <w:jc w:val="left"/>
      </w:pPr>
      <w:rPr>
        <w:rFonts w:ascii="Segoe UI" w:hAnsi="Segoe UI"/>
        <w:color w:val="000000" w:themeColor="text1"/>
        <w:sz w:val="18"/>
      </w:rPr>
      <w:tblPr/>
      <w:tcPr>
        <w:shd w:val="clear" w:color="auto" w:fill="F2F2F2" w:themeFill="background1" w:themeFillShade="F2"/>
        <w:vAlign w:val="center"/>
      </w:tcPr>
    </w:tblStylePr>
    <w:tblStylePr w:type="nwCell">
      <w:pPr>
        <w:jc w:val="left"/>
      </w:pPr>
      <w:rPr>
        <w:rFonts w:ascii="Segoe UI" w:hAnsi="Segoe UI"/>
        <w:color w:val="FFFFFF" w:themeColor="background1"/>
        <w:sz w:val="24"/>
      </w:rPr>
      <w:tblPr/>
      <w:tcPr>
        <w:shd w:val="clear" w:color="auto" w:fill="9B4F96"/>
        <w:vAlign w:val="bottom"/>
      </w:tcPr>
    </w:tblStylePr>
  </w:style>
  <w:style w:type="paragraph" w:styleId="FootnoteText">
    <w:name w:val="footnote text"/>
    <w:basedOn w:val="Normal"/>
    <w:link w:val="FootnoteTextChar"/>
    <w:uiPriority w:val="99"/>
    <w:unhideWhenUsed/>
    <w:rsid w:val="00AF7A1F"/>
    <w:pPr>
      <w:spacing w:after="0"/>
    </w:pPr>
    <w:rPr>
      <w:sz w:val="12"/>
      <w:szCs w:val="20"/>
    </w:rPr>
  </w:style>
  <w:style w:type="character" w:customStyle="1" w:styleId="FootnoteTextChar">
    <w:name w:val="Footnote Text Char"/>
    <w:basedOn w:val="DefaultParagraphFont"/>
    <w:link w:val="FootnoteText"/>
    <w:uiPriority w:val="99"/>
    <w:rsid w:val="00AF7A1F"/>
    <w:rPr>
      <w:sz w:val="12"/>
      <w:szCs w:val="20"/>
    </w:rPr>
  </w:style>
  <w:style w:type="character" w:styleId="FootnoteReference">
    <w:name w:val="footnote reference"/>
    <w:basedOn w:val="DefaultParagraphFont"/>
    <w:uiPriority w:val="99"/>
    <w:semiHidden/>
    <w:unhideWhenUsed/>
    <w:rsid w:val="00816C51"/>
    <w:rPr>
      <w:vertAlign w:val="superscript"/>
    </w:rPr>
  </w:style>
  <w:style w:type="character" w:customStyle="1" w:styleId="ListParagraphChar">
    <w:name w:val="List Paragraph Char"/>
    <w:basedOn w:val="DefaultParagraphFont"/>
    <w:link w:val="ListParagraph"/>
    <w:uiPriority w:val="34"/>
    <w:rsid w:val="00A13799"/>
    <w:rPr>
      <w:rFonts w:eastAsia="Calibri" w:cs="Times New Roman"/>
      <w:sz w:val="18"/>
    </w:rPr>
  </w:style>
  <w:style w:type="character" w:customStyle="1" w:styleId="Heading3Char">
    <w:name w:val="Heading 3 Char"/>
    <w:basedOn w:val="DefaultParagraphFont"/>
    <w:link w:val="Heading3"/>
    <w:uiPriority w:val="9"/>
    <w:rsid w:val="00E538D3"/>
    <w:rPr>
      <w:rFonts w:ascii="Segoe UI" w:eastAsiaTheme="majorEastAsia" w:hAnsi="Segoe UI" w:cstheme="majorBidi"/>
      <w:bCs/>
      <w:color w:val="8064A2" w:themeColor="accent4"/>
      <w:sz w:val="24"/>
    </w:rPr>
  </w:style>
  <w:style w:type="paragraph" w:styleId="Bibliography">
    <w:name w:val="Bibliography"/>
    <w:basedOn w:val="Normal"/>
    <w:next w:val="Normal"/>
    <w:uiPriority w:val="37"/>
    <w:unhideWhenUsed/>
    <w:rsid w:val="005D46F9"/>
  </w:style>
  <w:style w:type="paragraph" w:styleId="TOC3">
    <w:name w:val="toc 3"/>
    <w:basedOn w:val="Normal"/>
    <w:next w:val="Normal"/>
    <w:autoRedefine/>
    <w:uiPriority w:val="39"/>
    <w:unhideWhenUsed/>
    <w:rsid w:val="005D46F9"/>
    <w:pPr>
      <w:spacing w:after="100"/>
      <w:ind w:left="440"/>
    </w:pPr>
  </w:style>
  <w:style w:type="character" w:customStyle="1" w:styleId="Heading4Char">
    <w:name w:val="Heading 4 Char"/>
    <w:basedOn w:val="DefaultParagraphFont"/>
    <w:link w:val="Heading4"/>
    <w:uiPriority w:val="9"/>
    <w:rsid w:val="00E538D3"/>
    <w:rPr>
      <w:rFonts w:ascii="Segoe UI" w:eastAsiaTheme="majorEastAsia" w:hAnsi="Segoe UI" w:cstheme="majorBidi"/>
      <w:bCs/>
      <w:iCs/>
      <w:color w:val="1F497D" w:themeColor="text2"/>
    </w:rPr>
  </w:style>
  <w:style w:type="character" w:styleId="Strong">
    <w:name w:val="Strong"/>
    <w:basedOn w:val="DefaultParagraphFont"/>
    <w:uiPriority w:val="22"/>
    <w:rsid w:val="00A35285"/>
    <w:rPr>
      <w:b/>
      <w:bCs/>
    </w:rPr>
  </w:style>
  <w:style w:type="character" w:styleId="BookTitle">
    <w:name w:val="Book Title"/>
    <w:basedOn w:val="DefaultParagraphFont"/>
    <w:uiPriority w:val="33"/>
    <w:rsid w:val="00A35285"/>
    <w:rPr>
      <w:b/>
      <w:bCs/>
      <w:smallCaps/>
      <w:spacing w:val="5"/>
    </w:rPr>
  </w:style>
  <w:style w:type="paragraph" w:styleId="DocumentMap">
    <w:name w:val="Document Map"/>
    <w:basedOn w:val="Normal"/>
    <w:link w:val="DocumentMapChar"/>
    <w:uiPriority w:val="99"/>
    <w:semiHidden/>
    <w:unhideWhenUsed/>
    <w:rsid w:val="00D0654E"/>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D0654E"/>
    <w:rPr>
      <w:rFonts w:ascii="Tahoma" w:hAnsi="Tahoma" w:cs="Tahoma"/>
      <w:sz w:val="16"/>
      <w:szCs w:val="16"/>
    </w:rPr>
  </w:style>
  <w:style w:type="character" w:styleId="PlaceholderText">
    <w:name w:val="Placeholder Text"/>
    <w:basedOn w:val="DefaultParagraphFont"/>
    <w:uiPriority w:val="99"/>
    <w:semiHidden/>
    <w:rsid w:val="00B23E49"/>
    <w:rPr>
      <w:color w:val="808080"/>
    </w:rPr>
  </w:style>
  <w:style w:type="paragraph" w:styleId="TOC4">
    <w:name w:val="toc 4"/>
    <w:basedOn w:val="Normal"/>
    <w:next w:val="Normal"/>
    <w:autoRedefine/>
    <w:uiPriority w:val="39"/>
    <w:unhideWhenUsed/>
    <w:rsid w:val="0011609B"/>
    <w:pPr>
      <w:spacing w:before="0" w:after="100" w:line="276" w:lineRule="auto"/>
      <w:ind w:left="660"/>
    </w:pPr>
    <w:rPr>
      <w:sz w:val="16"/>
    </w:rPr>
  </w:style>
  <w:style w:type="paragraph" w:styleId="TOC5">
    <w:name w:val="toc 5"/>
    <w:basedOn w:val="Normal"/>
    <w:next w:val="Normal"/>
    <w:autoRedefine/>
    <w:uiPriority w:val="39"/>
    <w:unhideWhenUsed/>
    <w:rsid w:val="0011609B"/>
    <w:pPr>
      <w:spacing w:before="0" w:after="100" w:line="276" w:lineRule="auto"/>
      <w:ind w:left="880"/>
    </w:pPr>
    <w:rPr>
      <w:noProof/>
      <w:sz w:val="22"/>
    </w:rPr>
  </w:style>
  <w:style w:type="paragraph" w:styleId="TOC6">
    <w:name w:val="toc 6"/>
    <w:basedOn w:val="Normal"/>
    <w:next w:val="Normal"/>
    <w:autoRedefine/>
    <w:uiPriority w:val="39"/>
    <w:unhideWhenUsed/>
    <w:rsid w:val="00B254AD"/>
    <w:pPr>
      <w:spacing w:before="0" w:after="100" w:line="276" w:lineRule="auto"/>
      <w:ind w:left="1100"/>
    </w:pPr>
    <w:rPr>
      <w:sz w:val="22"/>
    </w:rPr>
  </w:style>
  <w:style w:type="paragraph" w:styleId="TOC7">
    <w:name w:val="toc 7"/>
    <w:basedOn w:val="Normal"/>
    <w:next w:val="Normal"/>
    <w:autoRedefine/>
    <w:uiPriority w:val="39"/>
    <w:unhideWhenUsed/>
    <w:rsid w:val="00B254AD"/>
    <w:pPr>
      <w:spacing w:before="0" w:after="100" w:line="276" w:lineRule="auto"/>
      <w:ind w:left="1320"/>
    </w:pPr>
    <w:rPr>
      <w:sz w:val="22"/>
    </w:rPr>
  </w:style>
  <w:style w:type="paragraph" w:styleId="TOC8">
    <w:name w:val="toc 8"/>
    <w:basedOn w:val="Normal"/>
    <w:next w:val="Normal"/>
    <w:autoRedefine/>
    <w:uiPriority w:val="39"/>
    <w:unhideWhenUsed/>
    <w:rsid w:val="00B254AD"/>
    <w:pPr>
      <w:spacing w:before="0" w:after="100" w:line="276" w:lineRule="auto"/>
      <w:ind w:left="1540"/>
    </w:pPr>
    <w:rPr>
      <w:sz w:val="22"/>
    </w:rPr>
  </w:style>
  <w:style w:type="paragraph" w:styleId="TOC9">
    <w:name w:val="toc 9"/>
    <w:basedOn w:val="Normal"/>
    <w:next w:val="Normal"/>
    <w:autoRedefine/>
    <w:uiPriority w:val="39"/>
    <w:unhideWhenUsed/>
    <w:rsid w:val="00B254AD"/>
    <w:pPr>
      <w:spacing w:before="0" w:after="100" w:line="276" w:lineRule="auto"/>
      <w:ind w:left="1760"/>
    </w:pPr>
    <w:rPr>
      <w:sz w:val="22"/>
    </w:rPr>
  </w:style>
  <w:style w:type="character" w:styleId="IntenseEmphasis">
    <w:name w:val="Intense Emphasis"/>
    <w:basedOn w:val="DefaultParagraphFont"/>
    <w:uiPriority w:val="21"/>
    <w:rsid w:val="00692D08"/>
    <w:rPr>
      <w:b/>
      <w:bCs/>
      <w:i/>
      <w:iCs/>
      <w:color w:val="4F81BD" w:themeColor="accent1"/>
    </w:rPr>
  </w:style>
  <w:style w:type="paragraph" w:customStyle="1" w:styleId="Note">
    <w:name w:val="Note"/>
    <w:basedOn w:val="Normal"/>
    <w:uiPriority w:val="99"/>
    <w:rsid w:val="00937C3C"/>
    <w:pPr>
      <w:spacing w:line="264" w:lineRule="auto"/>
      <w:ind w:left="567"/>
    </w:pPr>
    <w:rPr>
      <w:rFonts w:ascii="Calibri" w:eastAsiaTheme="minorHAnsi" w:hAnsi="Calibri" w:cs="Calibri"/>
      <w:sz w:val="22"/>
      <w:lang w:val="en-ZA" w:eastAsia="en-ZA"/>
    </w:rPr>
  </w:style>
  <w:style w:type="paragraph" w:customStyle="1" w:styleId="NoteHeader">
    <w:name w:val="Note Header"/>
    <w:basedOn w:val="Normal"/>
    <w:uiPriority w:val="99"/>
    <w:rsid w:val="00937C3C"/>
    <w:pPr>
      <w:spacing w:line="264" w:lineRule="auto"/>
      <w:ind w:left="567"/>
    </w:pPr>
    <w:rPr>
      <w:rFonts w:ascii="Calibri" w:eastAsiaTheme="minorHAnsi" w:hAnsi="Calibri" w:cs="Calibri"/>
      <w:b/>
      <w:bCs/>
      <w:sz w:val="22"/>
      <w:lang w:val="en-ZA" w:eastAsia="en-ZA"/>
    </w:rPr>
  </w:style>
  <w:style w:type="paragraph" w:styleId="BodyText">
    <w:name w:val="Body Text"/>
    <w:basedOn w:val="Normal"/>
    <w:link w:val="BodyTextChar"/>
    <w:uiPriority w:val="99"/>
    <w:unhideWhenUsed/>
    <w:rsid w:val="000132E7"/>
    <w:pPr>
      <w:spacing w:after="120"/>
    </w:pPr>
  </w:style>
  <w:style w:type="character" w:customStyle="1" w:styleId="BodyTextChar">
    <w:name w:val="Body Text Char"/>
    <w:basedOn w:val="DefaultParagraphFont"/>
    <w:link w:val="BodyText"/>
    <w:uiPriority w:val="99"/>
    <w:rsid w:val="000132E7"/>
    <w:rPr>
      <w:sz w:val="18"/>
    </w:rPr>
  </w:style>
  <w:style w:type="paragraph" w:styleId="HTMLPreformatted">
    <w:name w:val="HTML Preformatted"/>
    <w:basedOn w:val="Normal"/>
    <w:link w:val="HTMLPreformattedChar"/>
    <w:uiPriority w:val="99"/>
    <w:unhideWhenUsed/>
    <w:rsid w:val="00DE4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nsolas" w:hAnsi="Consolas" w:cs="Consolas"/>
      <w:szCs w:val="20"/>
    </w:rPr>
  </w:style>
  <w:style w:type="character" w:customStyle="1" w:styleId="HTMLPreformattedChar">
    <w:name w:val="HTML Preformatted Char"/>
    <w:basedOn w:val="DefaultParagraphFont"/>
    <w:link w:val="HTMLPreformatted"/>
    <w:uiPriority w:val="99"/>
    <w:rsid w:val="00DE4739"/>
    <w:rPr>
      <w:rFonts w:ascii="Consolas" w:hAnsi="Consolas" w:cs="Consolas"/>
      <w:sz w:val="20"/>
      <w:szCs w:val="20"/>
    </w:rPr>
  </w:style>
  <w:style w:type="character" w:customStyle="1" w:styleId="PictureChar">
    <w:name w:val="Picture Char"/>
    <w:basedOn w:val="DefaultParagraphFont"/>
    <w:link w:val="Picture"/>
    <w:locked/>
    <w:rsid w:val="00E52AB2"/>
    <w:rPr>
      <w:sz w:val="20"/>
    </w:rPr>
  </w:style>
  <w:style w:type="paragraph" w:customStyle="1" w:styleId="Picture">
    <w:name w:val="Picture"/>
    <w:basedOn w:val="Normal"/>
    <w:link w:val="PictureChar"/>
    <w:rsid w:val="00E52AB2"/>
    <w:pPr>
      <w:keepNext/>
      <w:keepLines/>
      <w:jc w:val="center"/>
    </w:pPr>
  </w:style>
  <w:style w:type="paragraph" w:customStyle="1" w:styleId="8986A1419C53401BA52AB766797077F1">
    <w:name w:val="8986A1419C53401BA52AB766797077F1"/>
    <w:rsid w:val="00176D08"/>
    <w:rPr>
      <w:lang w:val="en-GB" w:eastAsia="en-GB"/>
    </w:rPr>
  </w:style>
  <w:style w:type="paragraph" w:customStyle="1" w:styleId="RequirementLevel1">
    <w:name w:val="Requirement Level 1"/>
    <w:basedOn w:val="Normal"/>
    <w:link w:val="RequirementLevel1Char"/>
    <w:rsid w:val="00176D08"/>
    <w:pPr>
      <w:spacing w:before="0" w:after="0"/>
    </w:pPr>
    <w:rPr>
      <w:rFonts w:eastAsiaTheme="minorHAnsi" w:cs="Segoe UI"/>
      <w:b/>
      <w:color w:val="948A54" w:themeColor="background2" w:themeShade="80"/>
      <w:sz w:val="28"/>
      <w:szCs w:val="20"/>
      <w:lang w:val="en-GB"/>
    </w:rPr>
  </w:style>
  <w:style w:type="character" w:customStyle="1" w:styleId="RequirementLevel1Char">
    <w:name w:val="Requirement Level 1 Char"/>
    <w:basedOn w:val="DefaultParagraphFont"/>
    <w:link w:val="RequirementLevel1"/>
    <w:rsid w:val="00176D08"/>
    <w:rPr>
      <w:rFonts w:ascii="Segoe UI" w:eastAsiaTheme="minorHAnsi" w:hAnsi="Segoe UI" w:cs="Segoe UI"/>
      <w:b/>
      <w:color w:val="948A54" w:themeColor="background2" w:themeShade="80"/>
      <w:sz w:val="28"/>
      <w:szCs w:val="20"/>
      <w:lang w:val="en-GB"/>
    </w:rPr>
  </w:style>
  <w:style w:type="paragraph" w:customStyle="1" w:styleId="RequirementLevel2">
    <w:name w:val="Requirement Level 2"/>
    <w:basedOn w:val="Normal"/>
    <w:link w:val="RequirementLevel2Char"/>
    <w:rsid w:val="00176D08"/>
    <w:pPr>
      <w:spacing w:before="0" w:after="0"/>
    </w:pPr>
    <w:rPr>
      <w:rFonts w:eastAsiaTheme="minorHAnsi" w:cs="Segoe UI"/>
      <w:b/>
      <w:color w:val="365F91" w:themeColor="accent1" w:themeShade="BF"/>
      <w:sz w:val="28"/>
      <w:szCs w:val="20"/>
      <w:lang w:val="en-GB"/>
    </w:rPr>
  </w:style>
  <w:style w:type="character" w:customStyle="1" w:styleId="RequirementLevel2Char">
    <w:name w:val="Requirement Level 2 Char"/>
    <w:basedOn w:val="DefaultParagraphFont"/>
    <w:link w:val="RequirementLevel2"/>
    <w:rsid w:val="00176D08"/>
    <w:rPr>
      <w:rFonts w:ascii="Segoe UI" w:eastAsiaTheme="minorHAnsi" w:hAnsi="Segoe UI" w:cs="Segoe UI"/>
      <w:b/>
      <w:color w:val="365F91" w:themeColor="accent1" w:themeShade="BF"/>
      <w:sz w:val="28"/>
      <w:szCs w:val="20"/>
      <w:lang w:val="en-GB"/>
    </w:rPr>
  </w:style>
  <w:style w:type="character" w:customStyle="1" w:styleId="Heading5Char">
    <w:name w:val="Heading 5 Char"/>
    <w:basedOn w:val="DefaultParagraphFont"/>
    <w:link w:val="Heading5"/>
    <w:uiPriority w:val="9"/>
    <w:rsid w:val="00E538D3"/>
    <w:rPr>
      <w:rFonts w:ascii="Segoe UI" w:eastAsiaTheme="majorEastAsia" w:hAnsi="Segoe UI" w:cstheme="majorBidi"/>
      <w:color w:val="8064A2" w:themeColor="accent4"/>
      <w:sz w:val="20"/>
    </w:rPr>
  </w:style>
  <w:style w:type="table" w:styleId="MediumList2-Accent1">
    <w:name w:val="Medium List 2 Accent 1"/>
    <w:basedOn w:val="TableNormal"/>
    <w:uiPriority w:val="66"/>
    <w:rsid w:val="00E02057"/>
    <w:pPr>
      <w:spacing w:after="0" w:line="240" w:lineRule="auto"/>
    </w:pPr>
    <w:rPr>
      <w:rFonts w:asciiTheme="majorHAnsi" w:eastAsiaTheme="majorEastAsia" w:hAnsiTheme="majorHAnsi" w:cstheme="majorBidi"/>
      <w:color w:val="000000" w:themeColor="text1"/>
      <w:lang w:val="en-CA"/>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Accent1">
    <w:name w:val="Medium Grid 2 Accent 1"/>
    <w:basedOn w:val="TableNormal"/>
    <w:uiPriority w:val="68"/>
    <w:rsid w:val="00E02057"/>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character" w:styleId="Emphasis">
    <w:name w:val="Emphasis"/>
    <w:basedOn w:val="DefaultParagraphFont"/>
    <w:uiPriority w:val="20"/>
    <w:rsid w:val="00E02057"/>
    <w:rPr>
      <w:i/>
      <w:iCs/>
    </w:rPr>
  </w:style>
  <w:style w:type="character" w:customStyle="1" w:styleId="srch-bbtitle">
    <w:name w:val="srch-bbtitle"/>
    <w:basedOn w:val="DefaultParagraphFont"/>
    <w:rsid w:val="00E02057"/>
  </w:style>
  <w:style w:type="table" w:styleId="MediumShading1-Accent1">
    <w:name w:val="Medium Shading 1 Accent 1"/>
    <w:basedOn w:val="TableNormal"/>
    <w:uiPriority w:val="63"/>
    <w:rsid w:val="00E02057"/>
    <w:pPr>
      <w:spacing w:after="0" w:line="240" w:lineRule="auto"/>
    </w:pPr>
    <w:rPr>
      <w:rFonts w:eastAsiaTheme="minorHAnsi"/>
      <w:lang w:val="en-CA"/>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Lines="0" w:before="0" w:beforeAutospacing="0" w:afterLines="0" w:after="0" w:afterAutospacing="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SourceCode">
    <w:name w:val="Source Code"/>
    <w:basedOn w:val="Normal"/>
    <w:link w:val="SourceCodeChar"/>
    <w:qFormat/>
    <w:rsid w:val="00781FEB"/>
    <w:pPr>
      <w:spacing w:before="0" w:after="0"/>
    </w:pPr>
    <w:rPr>
      <w:rFonts w:ascii="Courier New" w:hAnsi="Courier New" w:cs="Courier New"/>
      <w:color w:val="595959" w:themeColor="text1" w:themeTint="A6"/>
      <w:sz w:val="18"/>
      <w:szCs w:val="14"/>
    </w:rPr>
  </w:style>
  <w:style w:type="character" w:customStyle="1" w:styleId="SourceCodeChar">
    <w:name w:val="Source Code Char"/>
    <w:basedOn w:val="DefaultParagraphFont"/>
    <w:link w:val="SourceCode"/>
    <w:rsid w:val="00781FEB"/>
    <w:rPr>
      <w:rFonts w:ascii="Courier New" w:hAnsi="Courier New" w:cs="Courier New"/>
      <w:color w:val="595959" w:themeColor="text1" w:themeTint="A6"/>
      <w:sz w:val="18"/>
      <w:szCs w:val="14"/>
    </w:rPr>
  </w:style>
  <w:style w:type="character" w:customStyle="1" w:styleId="Heading1Char1">
    <w:name w:val="Heading 1 Char1"/>
    <w:basedOn w:val="DefaultParagraphFont"/>
    <w:uiPriority w:val="9"/>
    <w:rsid w:val="006D3B06"/>
    <w:rPr>
      <w:rFonts w:ascii="Segoe UI" w:eastAsiaTheme="majorEastAsia" w:hAnsi="Segoe UI" w:cstheme="majorBidi"/>
      <w:bCs/>
      <w:color w:val="365F91" w:themeColor="accent1" w:themeShade="BF"/>
      <w:sz w:val="32"/>
      <w:szCs w:val="28"/>
    </w:rPr>
  </w:style>
  <w:style w:type="character" w:customStyle="1" w:styleId="Heading1Char2">
    <w:name w:val="Heading 1 Char2"/>
    <w:basedOn w:val="DefaultParagraphFont"/>
    <w:uiPriority w:val="9"/>
    <w:rsid w:val="00402061"/>
    <w:rPr>
      <w:rFonts w:ascii="Segoe UI" w:eastAsiaTheme="majorEastAsia" w:hAnsi="Segoe UI" w:cstheme="majorBidi"/>
      <w:bCs/>
      <w:color w:val="365F91" w:themeColor="accent1" w:themeShade="BF"/>
      <w:sz w:val="32"/>
      <w:szCs w:val="28"/>
    </w:rPr>
  </w:style>
  <w:style w:type="character" w:customStyle="1" w:styleId="Heading2Char1">
    <w:name w:val="Heading 2 Char1"/>
    <w:basedOn w:val="DefaultParagraphFont"/>
    <w:link w:val="Heading2"/>
    <w:uiPriority w:val="9"/>
    <w:rsid w:val="000E182B"/>
    <w:rPr>
      <w:rFonts w:ascii="Segoe UI" w:eastAsiaTheme="majorEastAsia" w:hAnsi="Segoe UI" w:cstheme="majorBidi"/>
      <w:bCs/>
      <w:color w:val="4F81BD" w:themeColor="accent1"/>
      <w:sz w:val="28"/>
      <w:szCs w:val="26"/>
    </w:rPr>
  </w:style>
  <w:style w:type="character" w:customStyle="1" w:styleId="Heading6Char">
    <w:name w:val="Heading 6 Char"/>
    <w:basedOn w:val="DefaultParagraphFont"/>
    <w:link w:val="Heading6"/>
    <w:uiPriority w:val="9"/>
    <w:semiHidden/>
    <w:rsid w:val="009C4755"/>
    <w:rPr>
      <w:rFonts w:ascii="Segoe UI" w:eastAsiaTheme="majorEastAsia" w:hAnsi="Segoe UI" w:cstheme="majorBidi"/>
      <w:i/>
      <w:iCs/>
      <w:color w:val="243F60" w:themeColor="accent1" w:themeShade="7F"/>
      <w:sz w:val="20"/>
    </w:rPr>
  </w:style>
  <w:style w:type="character" w:customStyle="1" w:styleId="Heading1Char3">
    <w:name w:val="Heading 1 Char3"/>
    <w:basedOn w:val="DefaultParagraphFont"/>
    <w:uiPriority w:val="9"/>
    <w:rsid w:val="00837C0D"/>
    <w:rPr>
      <w:rFonts w:ascii="Segoe UI" w:eastAsiaTheme="majorEastAsia" w:hAnsi="Segoe UI" w:cstheme="majorBidi"/>
      <w:bCs/>
      <w:color w:val="365F91" w:themeColor="accent1" w:themeShade="BF"/>
      <w:sz w:val="32"/>
      <w:szCs w:val="28"/>
    </w:rPr>
  </w:style>
  <w:style w:type="character" w:customStyle="1" w:styleId="Heading1Char4">
    <w:name w:val="Heading 1 Char4"/>
    <w:basedOn w:val="DefaultParagraphFont"/>
    <w:uiPriority w:val="9"/>
    <w:rsid w:val="005E559E"/>
    <w:rPr>
      <w:rFonts w:ascii="Segoe UI" w:eastAsiaTheme="majorEastAsia" w:hAnsi="Segoe UI" w:cstheme="majorBidi"/>
      <w:bCs/>
      <w:color w:val="365F91" w:themeColor="accent1" w:themeShade="BF"/>
      <w:sz w:val="32"/>
      <w:szCs w:val="28"/>
    </w:rPr>
  </w:style>
  <w:style w:type="character" w:customStyle="1" w:styleId="Heading1Char5">
    <w:name w:val="Heading 1 Char5"/>
    <w:basedOn w:val="DefaultParagraphFont"/>
    <w:uiPriority w:val="9"/>
    <w:rsid w:val="0064165D"/>
    <w:rPr>
      <w:rFonts w:ascii="Segoe UI" w:eastAsiaTheme="majorEastAsia" w:hAnsi="Segoe UI" w:cstheme="majorBidi"/>
      <w:bCs/>
      <w:color w:val="365F91" w:themeColor="accent1" w:themeShade="BF"/>
      <w:sz w:val="32"/>
      <w:szCs w:val="28"/>
    </w:rPr>
  </w:style>
  <w:style w:type="character" w:customStyle="1" w:styleId="Heading1Char6">
    <w:name w:val="Heading 1 Char6"/>
    <w:basedOn w:val="DefaultParagraphFont"/>
    <w:uiPriority w:val="9"/>
    <w:rsid w:val="004F6F5D"/>
    <w:rPr>
      <w:rFonts w:ascii="Segoe UI" w:eastAsiaTheme="majorEastAsia" w:hAnsi="Segoe UI" w:cstheme="majorBidi"/>
      <w:bCs/>
      <w:color w:val="365F91" w:themeColor="accent1" w:themeShade="BF"/>
      <w:sz w:val="32"/>
      <w:szCs w:val="28"/>
    </w:rPr>
  </w:style>
  <w:style w:type="character" w:customStyle="1" w:styleId="Heading1Char7">
    <w:name w:val="Heading 1 Char7"/>
    <w:basedOn w:val="DefaultParagraphFont"/>
    <w:link w:val="Heading1"/>
    <w:uiPriority w:val="9"/>
    <w:rsid w:val="00E538D3"/>
    <w:rPr>
      <w:rFonts w:ascii="Segoe UI" w:eastAsiaTheme="majorEastAsia" w:hAnsi="Segoe UI" w:cstheme="majorBidi"/>
      <w:bCs/>
      <w:color w:val="365F91" w:themeColor="accent1" w:themeShade="BF"/>
      <w:sz w:val="32"/>
      <w:szCs w:val="28"/>
    </w:rPr>
  </w:style>
  <w:style w:type="table" w:customStyle="1" w:styleId="NormalRangerTable">
    <w:name w:val="Normal Ranger Table"/>
    <w:basedOn w:val="TableNormal"/>
    <w:uiPriority w:val="99"/>
    <w:rsid w:val="009402FA"/>
    <w:pPr>
      <w:spacing w:after="0" w:line="240" w:lineRule="auto"/>
    </w:pPr>
    <w:rPr>
      <w:rFonts w:ascii="Segoe UI" w:hAnsi="Segoe UI"/>
      <w:color w:val="404040" w:themeColor="text1" w:themeTint="BF"/>
      <w:sz w:val="20"/>
    </w:rPr>
    <w:tblPr>
      <w:tblStyleRowBandSize w:val="1"/>
      <w:tblInd w:w="0" w:type="dxa"/>
      <w:tblBorders>
        <w:top w:val="single" w:sz="2" w:space="0" w:color="B8CCE4" w:themeColor="accent1" w:themeTint="66"/>
        <w:left w:val="single" w:sz="2" w:space="0" w:color="B8CCE4" w:themeColor="accent1" w:themeTint="66"/>
        <w:bottom w:val="single" w:sz="2" w:space="0" w:color="B8CCE4" w:themeColor="accent1" w:themeTint="66"/>
        <w:right w:val="single" w:sz="2" w:space="0" w:color="B8CCE4" w:themeColor="accent1" w:themeTint="66"/>
        <w:insideH w:val="single" w:sz="2" w:space="0" w:color="B8CCE4" w:themeColor="accent1" w:themeTint="66"/>
        <w:insideV w:val="single" w:sz="2" w:space="0" w:color="B8CCE4" w:themeColor="accent1" w:themeTint="66"/>
      </w:tblBorders>
      <w:tblCellMar>
        <w:top w:w="0" w:type="dxa"/>
        <w:left w:w="108" w:type="dxa"/>
        <w:bottom w:w="0" w:type="dxa"/>
        <w:right w:w="108" w:type="dxa"/>
      </w:tblCellMar>
    </w:tblPr>
    <w:tblStylePr w:type="firstRow">
      <w:pPr>
        <w:jc w:val="left"/>
      </w:pPr>
      <w:rPr>
        <w:rFonts w:ascii="Segoe UI" w:hAnsi="Segoe UI"/>
        <w:color w:val="FFFFFF" w:themeColor="background1"/>
        <w:sz w:val="24"/>
      </w:rPr>
      <w:tblPr/>
      <w:tcPr>
        <w:tcBorders>
          <w:top w:val="nil"/>
          <w:left w:val="nil"/>
          <w:bottom w:val="nil"/>
          <w:right w:val="nil"/>
          <w:insideH w:val="nil"/>
          <w:insideV w:val="nil"/>
        </w:tcBorders>
        <w:shd w:val="clear" w:color="auto" w:fill="4F81BD" w:themeFill="accent1"/>
      </w:tcPr>
    </w:tblStylePr>
    <w:tblStylePr w:type="band2Horz">
      <w:rPr>
        <w:rFonts w:ascii="Segoe UI" w:hAnsi="Segoe UI"/>
        <w:color w:val="595959" w:themeColor="text1" w:themeTint="A6"/>
        <w:sz w:val="20"/>
      </w:rPr>
      <w:tblPr/>
      <w:tcPr>
        <w:shd w:val="clear" w:color="auto" w:fill="F2F2F2" w:themeFill="background1" w:themeFillShade="F2"/>
      </w:tcPr>
    </w:tblStylePr>
  </w:style>
  <w:style w:type="table" w:styleId="LightList">
    <w:name w:val="Light List"/>
    <w:basedOn w:val="TableNormal"/>
    <w:uiPriority w:val="61"/>
    <w:rsid w:val="00E13F86"/>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
    <w:name w:val="Light Shading"/>
    <w:basedOn w:val="TableNormal"/>
    <w:uiPriority w:val="60"/>
    <w:rsid w:val="001926C6"/>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Bold">
    <w:name w:val="Bold"/>
    <w:basedOn w:val="Normal"/>
    <w:link w:val="BoldChar"/>
    <w:qFormat/>
    <w:rsid w:val="005871CE"/>
    <w:rPr>
      <w:b/>
      <w:color w:val="595959" w:themeColor="text1" w:themeTint="A6"/>
    </w:rPr>
  </w:style>
  <w:style w:type="table" w:customStyle="1" w:styleId="RangerTablenobanding">
    <w:name w:val="Ranger Table no banding"/>
    <w:basedOn w:val="NormalRangerTable"/>
    <w:uiPriority w:val="99"/>
    <w:rsid w:val="008505E6"/>
    <w:tblPr>
      <w:tblStyleRowBandSize w:val="1"/>
      <w:tblInd w:w="0" w:type="dxa"/>
      <w:tblBorders>
        <w:top w:val="single" w:sz="2" w:space="0" w:color="B8CCE4" w:themeColor="accent1" w:themeTint="66"/>
        <w:left w:val="single" w:sz="2" w:space="0" w:color="B8CCE4" w:themeColor="accent1" w:themeTint="66"/>
        <w:bottom w:val="single" w:sz="2" w:space="0" w:color="B8CCE4" w:themeColor="accent1" w:themeTint="66"/>
        <w:right w:val="single" w:sz="2" w:space="0" w:color="B8CCE4" w:themeColor="accent1" w:themeTint="66"/>
        <w:insideH w:val="single" w:sz="2" w:space="0" w:color="B8CCE4" w:themeColor="accent1" w:themeTint="66"/>
        <w:insideV w:val="single" w:sz="2" w:space="0" w:color="B8CCE4" w:themeColor="accent1" w:themeTint="66"/>
      </w:tblBorders>
      <w:tblCellMar>
        <w:top w:w="0" w:type="dxa"/>
        <w:left w:w="108" w:type="dxa"/>
        <w:bottom w:w="0" w:type="dxa"/>
        <w:right w:w="108" w:type="dxa"/>
      </w:tblCellMar>
    </w:tblPr>
    <w:tblStylePr w:type="firstRow">
      <w:pPr>
        <w:jc w:val="left"/>
      </w:pPr>
      <w:rPr>
        <w:rFonts w:ascii="Segoe UI" w:hAnsi="Segoe UI"/>
        <w:color w:val="FFFFFF" w:themeColor="background1"/>
        <w:sz w:val="24"/>
      </w:rPr>
      <w:tblPr/>
      <w:tcPr>
        <w:tcBorders>
          <w:top w:val="nil"/>
          <w:left w:val="nil"/>
          <w:bottom w:val="nil"/>
          <w:right w:val="nil"/>
          <w:insideH w:val="nil"/>
          <w:insideV w:val="nil"/>
        </w:tcBorders>
        <w:shd w:val="clear" w:color="auto" w:fill="4F81BD" w:themeFill="accent1"/>
      </w:tcPr>
    </w:tblStylePr>
    <w:tblStylePr w:type="band2Horz">
      <w:rPr>
        <w:rFonts w:ascii="Segoe UI" w:hAnsi="Segoe UI"/>
        <w:color w:val="595959" w:themeColor="text1" w:themeTint="A6"/>
        <w:sz w:val="20"/>
      </w:rPr>
      <w:tblPr/>
      <w:tcPr>
        <w:shd w:val="clear" w:color="auto" w:fill="FFFFFF" w:themeFill="background1"/>
      </w:tcPr>
    </w:tblStylePr>
  </w:style>
  <w:style w:type="character" w:customStyle="1" w:styleId="BoldChar">
    <w:name w:val="Bold Char"/>
    <w:basedOn w:val="DefaultParagraphFont"/>
    <w:link w:val="Bold"/>
    <w:rsid w:val="005871CE"/>
    <w:rPr>
      <w:rFonts w:ascii="Segoe UI" w:hAnsi="Segoe UI"/>
      <w:b/>
      <w:color w:val="595959" w:themeColor="text1" w:themeTint="A6"/>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26314">
      <w:bodyDiv w:val="1"/>
      <w:marLeft w:val="0"/>
      <w:marRight w:val="0"/>
      <w:marTop w:val="0"/>
      <w:marBottom w:val="0"/>
      <w:divBdr>
        <w:top w:val="none" w:sz="0" w:space="0" w:color="auto"/>
        <w:left w:val="none" w:sz="0" w:space="0" w:color="auto"/>
        <w:bottom w:val="none" w:sz="0" w:space="0" w:color="auto"/>
        <w:right w:val="none" w:sz="0" w:space="0" w:color="auto"/>
      </w:divBdr>
      <w:divsChild>
        <w:div w:id="580139185">
          <w:marLeft w:val="0"/>
          <w:marRight w:val="0"/>
          <w:marTop w:val="0"/>
          <w:marBottom w:val="0"/>
          <w:divBdr>
            <w:top w:val="none" w:sz="0" w:space="0" w:color="auto"/>
            <w:left w:val="none" w:sz="0" w:space="0" w:color="auto"/>
            <w:bottom w:val="none" w:sz="0" w:space="0" w:color="auto"/>
            <w:right w:val="none" w:sz="0" w:space="0" w:color="auto"/>
          </w:divBdr>
          <w:divsChild>
            <w:div w:id="1029571221">
              <w:marLeft w:val="0"/>
              <w:marRight w:val="0"/>
              <w:marTop w:val="0"/>
              <w:marBottom w:val="0"/>
              <w:divBdr>
                <w:top w:val="none" w:sz="0" w:space="0" w:color="auto"/>
                <w:left w:val="none" w:sz="0" w:space="0" w:color="auto"/>
                <w:bottom w:val="none" w:sz="0" w:space="0" w:color="auto"/>
                <w:right w:val="none" w:sz="0" w:space="0" w:color="auto"/>
              </w:divBdr>
              <w:divsChild>
                <w:div w:id="60445603">
                  <w:marLeft w:val="0"/>
                  <w:marRight w:val="0"/>
                  <w:marTop w:val="0"/>
                  <w:marBottom w:val="0"/>
                  <w:divBdr>
                    <w:top w:val="none" w:sz="0" w:space="0" w:color="auto"/>
                    <w:left w:val="none" w:sz="0" w:space="0" w:color="auto"/>
                    <w:bottom w:val="none" w:sz="0" w:space="0" w:color="auto"/>
                    <w:right w:val="none" w:sz="0" w:space="0" w:color="auto"/>
                  </w:divBdr>
                  <w:divsChild>
                    <w:div w:id="829248264">
                      <w:marLeft w:val="0"/>
                      <w:marRight w:val="0"/>
                      <w:marTop w:val="0"/>
                      <w:marBottom w:val="0"/>
                      <w:divBdr>
                        <w:top w:val="none" w:sz="0" w:space="0" w:color="auto"/>
                        <w:left w:val="none" w:sz="0" w:space="0" w:color="auto"/>
                        <w:bottom w:val="none" w:sz="0" w:space="0" w:color="auto"/>
                        <w:right w:val="none" w:sz="0" w:space="0" w:color="auto"/>
                      </w:divBdr>
                      <w:divsChild>
                        <w:div w:id="300695654">
                          <w:marLeft w:val="0"/>
                          <w:marRight w:val="0"/>
                          <w:marTop w:val="0"/>
                          <w:marBottom w:val="0"/>
                          <w:divBdr>
                            <w:top w:val="none" w:sz="0" w:space="0" w:color="auto"/>
                            <w:left w:val="none" w:sz="0" w:space="0" w:color="auto"/>
                            <w:bottom w:val="none" w:sz="0" w:space="0" w:color="auto"/>
                            <w:right w:val="none" w:sz="0" w:space="0" w:color="auto"/>
                          </w:divBdr>
                          <w:divsChild>
                            <w:div w:id="180555160">
                              <w:marLeft w:val="0"/>
                              <w:marRight w:val="0"/>
                              <w:marTop w:val="0"/>
                              <w:marBottom w:val="0"/>
                              <w:divBdr>
                                <w:top w:val="none" w:sz="0" w:space="0" w:color="auto"/>
                                <w:left w:val="none" w:sz="0" w:space="0" w:color="auto"/>
                                <w:bottom w:val="none" w:sz="0" w:space="0" w:color="auto"/>
                                <w:right w:val="none" w:sz="0" w:space="0" w:color="auto"/>
                              </w:divBdr>
                              <w:divsChild>
                                <w:div w:id="930118735">
                                  <w:marLeft w:val="0"/>
                                  <w:marRight w:val="0"/>
                                  <w:marTop w:val="0"/>
                                  <w:marBottom w:val="0"/>
                                  <w:divBdr>
                                    <w:top w:val="none" w:sz="0" w:space="0" w:color="auto"/>
                                    <w:left w:val="none" w:sz="0" w:space="0" w:color="auto"/>
                                    <w:bottom w:val="none" w:sz="0" w:space="0" w:color="auto"/>
                                    <w:right w:val="none" w:sz="0" w:space="0" w:color="auto"/>
                                  </w:divBdr>
                                  <w:divsChild>
                                    <w:div w:id="111485075">
                                      <w:marLeft w:val="0"/>
                                      <w:marRight w:val="0"/>
                                      <w:marTop w:val="0"/>
                                      <w:marBottom w:val="0"/>
                                      <w:divBdr>
                                        <w:top w:val="none" w:sz="0" w:space="0" w:color="auto"/>
                                        <w:left w:val="none" w:sz="0" w:space="0" w:color="auto"/>
                                        <w:bottom w:val="none" w:sz="0" w:space="0" w:color="auto"/>
                                        <w:right w:val="none" w:sz="0" w:space="0" w:color="auto"/>
                                      </w:divBdr>
                                      <w:divsChild>
                                        <w:div w:id="195435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4231889">
      <w:bodyDiv w:val="1"/>
      <w:marLeft w:val="0"/>
      <w:marRight w:val="0"/>
      <w:marTop w:val="0"/>
      <w:marBottom w:val="0"/>
      <w:divBdr>
        <w:top w:val="none" w:sz="0" w:space="0" w:color="auto"/>
        <w:left w:val="none" w:sz="0" w:space="0" w:color="auto"/>
        <w:bottom w:val="none" w:sz="0" w:space="0" w:color="auto"/>
        <w:right w:val="none" w:sz="0" w:space="0" w:color="auto"/>
      </w:divBdr>
      <w:divsChild>
        <w:div w:id="782924809">
          <w:marLeft w:val="0"/>
          <w:marRight w:val="0"/>
          <w:marTop w:val="0"/>
          <w:marBottom w:val="0"/>
          <w:divBdr>
            <w:top w:val="none" w:sz="0" w:space="0" w:color="auto"/>
            <w:left w:val="none" w:sz="0" w:space="0" w:color="auto"/>
            <w:bottom w:val="none" w:sz="0" w:space="0" w:color="auto"/>
            <w:right w:val="none" w:sz="0" w:space="0" w:color="auto"/>
          </w:divBdr>
          <w:divsChild>
            <w:div w:id="1168670193">
              <w:marLeft w:val="0"/>
              <w:marRight w:val="0"/>
              <w:marTop w:val="0"/>
              <w:marBottom w:val="0"/>
              <w:divBdr>
                <w:top w:val="none" w:sz="0" w:space="0" w:color="auto"/>
                <w:left w:val="none" w:sz="0" w:space="0" w:color="auto"/>
                <w:bottom w:val="none" w:sz="0" w:space="0" w:color="auto"/>
                <w:right w:val="none" w:sz="0" w:space="0" w:color="auto"/>
              </w:divBdr>
              <w:divsChild>
                <w:div w:id="161023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68579">
      <w:bodyDiv w:val="1"/>
      <w:marLeft w:val="0"/>
      <w:marRight w:val="0"/>
      <w:marTop w:val="0"/>
      <w:marBottom w:val="0"/>
      <w:divBdr>
        <w:top w:val="none" w:sz="0" w:space="0" w:color="auto"/>
        <w:left w:val="none" w:sz="0" w:space="0" w:color="auto"/>
        <w:bottom w:val="none" w:sz="0" w:space="0" w:color="auto"/>
        <w:right w:val="none" w:sz="0" w:space="0" w:color="auto"/>
      </w:divBdr>
    </w:div>
    <w:div w:id="59791835">
      <w:bodyDiv w:val="1"/>
      <w:marLeft w:val="0"/>
      <w:marRight w:val="0"/>
      <w:marTop w:val="0"/>
      <w:marBottom w:val="0"/>
      <w:divBdr>
        <w:top w:val="none" w:sz="0" w:space="0" w:color="auto"/>
        <w:left w:val="none" w:sz="0" w:space="0" w:color="auto"/>
        <w:bottom w:val="none" w:sz="0" w:space="0" w:color="auto"/>
        <w:right w:val="none" w:sz="0" w:space="0" w:color="auto"/>
      </w:divBdr>
      <w:divsChild>
        <w:div w:id="1623801523">
          <w:marLeft w:val="0"/>
          <w:marRight w:val="0"/>
          <w:marTop w:val="0"/>
          <w:marBottom w:val="0"/>
          <w:divBdr>
            <w:top w:val="none" w:sz="0" w:space="0" w:color="auto"/>
            <w:left w:val="none" w:sz="0" w:space="0" w:color="auto"/>
            <w:bottom w:val="none" w:sz="0" w:space="0" w:color="auto"/>
            <w:right w:val="none" w:sz="0" w:space="0" w:color="auto"/>
          </w:divBdr>
          <w:divsChild>
            <w:div w:id="2045212893">
              <w:marLeft w:val="0"/>
              <w:marRight w:val="0"/>
              <w:marTop w:val="0"/>
              <w:marBottom w:val="0"/>
              <w:divBdr>
                <w:top w:val="none" w:sz="0" w:space="0" w:color="auto"/>
                <w:left w:val="none" w:sz="0" w:space="0" w:color="auto"/>
                <w:bottom w:val="none" w:sz="0" w:space="0" w:color="auto"/>
                <w:right w:val="none" w:sz="0" w:space="0" w:color="auto"/>
              </w:divBdr>
              <w:divsChild>
                <w:div w:id="523829618">
                  <w:marLeft w:val="0"/>
                  <w:marRight w:val="0"/>
                  <w:marTop w:val="0"/>
                  <w:marBottom w:val="0"/>
                  <w:divBdr>
                    <w:top w:val="none" w:sz="0" w:space="0" w:color="auto"/>
                    <w:left w:val="none" w:sz="0" w:space="0" w:color="auto"/>
                    <w:bottom w:val="none" w:sz="0" w:space="0" w:color="auto"/>
                    <w:right w:val="none" w:sz="0" w:space="0" w:color="auto"/>
                  </w:divBdr>
                  <w:divsChild>
                    <w:div w:id="853032081">
                      <w:marLeft w:val="0"/>
                      <w:marRight w:val="0"/>
                      <w:marTop w:val="0"/>
                      <w:marBottom w:val="0"/>
                      <w:divBdr>
                        <w:top w:val="none" w:sz="0" w:space="0" w:color="auto"/>
                        <w:left w:val="none" w:sz="0" w:space="0" w:color="auto"/>
                        <w:bottom w:val="none" w:sz="0" w:space="0" w:color="auto"/>
                        <w:right w:val="none" w:sz="0" w:space="0" w:color="auto"/>
                      </w:divBdr>
                      <w:divsChild>
                        <w:div w:id="1716812443">
                          <w:marLeft w:val="0"/>
                          <w:marRight w:val="0"/>
                          <w:marTop w:val="0"/>
                          <w:marBottom w:val="0"/>
                          <w:divBdr>
                            <w:top w:val="none" w:sz="0" w:space="0" w:color="auto"/>
                            <w:left w:val="none" w:sz="0" w:space="0" w:color="auto"/>
                            <w:bottom w:val="none" w:sz="0" w:space="0" w:color="auto"/>
                            <w:right w:val="none" w:sz="0" w:space="0" w:color="auto"/>
                          </w:divBdr>
                          <w:divsChild>
                            <w:div w:id="1386561406">
                              <w:marLeft w:val="0"/>
                              <w:marRight w:val="0"/>
                              <w:marTop w:val="0"/>
                              <w:marBottom w:val="0"/>
                              <w:divBdr>
                                <w:top w:val="none" w:sz="0" w:space="0" w:color="auto"/>
                                <w:left w:val="none" w:sz="0" w:space="0" w:color="auto"/>
                                <w:bottom w:val="none" w:sz="0" w:space="0" w:color="auto"/>
                                <w:right w:val="none" w:sz="0" w:space="0" w:color="auto"/>
                              </w:divBdr>
                              <w:divsChild>
                                <w:div w:id="324892662">
                                  <w:marLeft w:val="0"/>
                                  <w:marRight w:val="0"/>
                                  <w:marTop w:val="0"/>
                                  <w:marBottom w:val="0"/>
                                  <w:divBdr>
                                    <w:top w:val="none" w:sz="0" w:space="0" w:color="auto"/>
                                    <w:left w:val="none" w:sz="0" w:space="0" w:color="auto"/>
                                    <w:bottom w:val="none" w:sz="0" w:space="0" w:color="auto"/>
                                    <w:right w:val="none" w:sz="0" w:space="0" w:color="auto"/>
                                  </w:divBdr>
                                  <w:divsChild>
                                    <w:div w:id="1570656125">
                                      <w:marLeft w:val="0"/>
                                      <w:marRight w:val="0"/>
                                      <w:marTop w:val="0"/>
                                      <w:marBottom w:val="0"/>
                                      <w:divBdr>
                                        <w:top w:val="none" w:sz="0" w:space="0" w:color="auto"/>
                                        <w:left w:val="none" w:sz="0" w:space="0" w:color="auto"/>
                                        <w:bottom w:val="none" w:sz="0" w:space="0" w:color="auto"/>
                                        <w:right w:val="none" w:sz="0" w:space="0" w:color="auto"/>
                                      </w:divBdr>
                                      <w:divsChild>
                                        <w:div w:id="536163484">
                                          <w:marLeft w:val="0"/>
                                          <w:marRight w:val="0"/>
                                          <w:marTop w:val="68"/>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9912474">
      <w:bodyDiv w:val="1"/>
      <w:marLeft w:val="0"/>
      <w:marRight w:val="0"/>
      <w:marTop w:val="0"/>
      <w:marBottom w:val="0"/>
      <w:divBdr>
        <w:top w:val="none" w:sz="0" w:space="0" w:color="auto"/>
        <w:left w:val="none" w:sz="0" w:space="0" w:color="auto"/>
        <w:bottom w:val="none" w:sz="0" w:space="0" w:color="auto"/>
        <w:right w:val="none" w:sz="0" w:space="0" w:color="auto"/>
      </w:divBdr>
      <w:divsChild>
        <w:div w:id="731468652">
          <w:marLeft w:val="0"/>
          <w:marRight w:val="0"/>
          <w:marTop w:val="0"/>
          <w:marBottom w:val="0"/>
          <w:divBdr>
            <w:top w:val="none" w:sz="0" w:space="0" w:color="auto"/>
            <w:left w:val="none" w:sz="0" w:space="0" w:color="auto"/>
            <w:bottom w:val="none" w:sz="0" w:space="0" w:color="auto"/>
            <w:right w:val="none" w:sz="0" w:space="0" w:color="auto"/>
          </w:divBdr>
          <w:divsChild>
            <w:div w:id="87703057">
              <w:marLeft w:val="0"/>
              <w:marRight w:val="0"/>
              <w:marTop w:val="0"/>
              <w:marBottom w:val="0"/>
              <w:divBdr>
                <w:top w:val="none" w:sz="0" w:space="0" w:color="auto"/>
                <w:left w:val="none" w:sz="0" w:space="0" w:color="auto"/>
                <w:bottom w:val="none" w:sz="0" w:space="0" w:color="auto"/>
                <w:right w:val="none" w:sz="0" w:space="0" w:color="auto"/>
              </w:divBdr>
              <w:divsChild>
                <w:div w:id="396129475">
                  <w:marLeft w:val="0"/>
                  <w:marRight w:val="0"/>
                  <w:marTop w:val="0"/>
                  <w:marBottom w:val="0"/>
                  <w:divBdr>
                    <w:top w:val="none" w:sz="0" w:space="0" w:color="auto"/>
                    <w:left w:val="none" w:sz="0" w:space="0" w:color="auto"/>
                    <w:bottom w:val="none" w:sz="0" w:space="0" w:color="auto"/>
                    <w:right w:val="none" w:sz="0" w:space="0" w:color="auto"/>
                  </w:divBdr>
                  <w:divsChild>
                    <w:div w:id="1531649150">
                      <w:marLeft w:val="0"/>
                      <w:marRight w:val="0"/>
                      <w:marTop w:val="0"/>
                      <w:marBottom w:val="0"/>
                      <w:divBdr>
                        <w:top w:val="none" w:sz="0" w:space="0" w:color="auto"/>
                        <w:left w:val="none" w:sz="0" w:space="0" w:color="auto"/>
                        <w:bottom w:val="none" w:sz="0" w:space="0" w:color="auto"/>
                        <w:right w:val="none" w:sz="0" w:space="0" w:color="auto"/>
                      </w:divBdr>
                    </w:div>
                    <w:div w:id="165440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48090">
      <w:bodyDiv w:val="1"/>
      <w:marLeft w:val="0"/>
      <w:marRight w:val="0"/>
      <w:marTop w:val="0"/>
      <w:marBottom w:val="0"/>
      <w:divBdr>
        <w:top w:val="none" w:sz="0" w:space="0" w:color="auto"/>
        <w:left w:val="none" w:sz="0" w:space="0" w:color="auto"/>
        <w:bottom w:val="none" w:sz="0" w:space="0" w:color="auto"/>
        <w:right w:val="none" w:sz="0" w:space="0" w:color="auto"/>
      </w:divBdr>
      <w:divsChild>
        <w:div w:id="2079357067">
          <w:marLeft w:val="0"/>
          <w:marRight w:val="0"/>
          <w:marTop w:val="0"/>
          <w:marBottom w:val="0"/>
          <w:divBdr>
            <w:top w:val="none" w:sz="0" w:space="0" w:color="auto"/>
            <w:left w:val="none" w:sz="0" w:space="0" w:color="auto"/>
            <w:bottom w:val="none" w:sz="0" w:space="0" w:color="auto"/>
            <w:right w:val="none" w:sz="0" w:space="0" w:color="auto"/>
          </w:divBdr>
          <w:divsChild>
            <w:div w:id="1886676262">
              <w:marLeft w:val="0"/>
              <w:marRight w:val="0"/>
              <w:marTop w:val="0"/>
              <w:marBottom w:val="0"/>
              <w:divBdr>
                <w:top w:val="none" w:sz="0" w:space="0" w:color="auto"/>
                <w:left w:val="none" w:sz="0" w:space="0" w:color="auto"/>
                <w:bottom w:val="none" w:sz="0" w:space="0" w:color="auto"/>
                <w:right w:val="none" w:sz="0" w:space="0" w:color="auto"/>
              </w:divBdr>
              <w:divsChild>
                <w:div w:id="1545408626">
                  <w:marLeft w:val="0"/>
                  <w:marRight w:val="0"/>
                  <w:marTop w:val="0"/>
                  <w:marBottom w:val="0"/>
                  <w:divBdr>
                    <w:top w:val="none" w:sz="0" w:space="0" w:color="auto"/>
                    <w:left w:val="none" w:sz="0" w:space="0" w:color="auto"/>
                    <w:bottom w:val="none" w:sz="0" w:space="0" w:color="auto"/>
                    <w:right w:val="none" w:sz="0" w:space="0" w:color="auto"/>
                  </w:divBdr>
                  <w:divsChild>
                    <w:div w:id="992296917">
                      <w:marLeft w:val="0"/>
                      <w:marRight w:val="0"/>
                      <w:marTop w:val="0"/>
                      <w:marBottom w:val="0"/>
                      <w:divBdr>
                        <w:top w:val="none" w:sz="0" w:space="0" w:color="auto"/>
                        <w:left w:val="none" w:sz="0" w:space="0" w:color="auto"/>
                        <w:bottom w:val="none" w:sz="0" w:space="0" w:color="auto"/>
                        <w:right w:val="none" w:sz="0" w:space="0" w:color="auto"/>
                      </w:divBdr>
                      <w:divsChild>
                        <w:div w:id="1993219115">
                          <w:marLeft w:val="0"/>
                          <w:marRight w:val="0"/>
                          <w:marTop w:val="0"/>
                          <w:marBottom w:val="0"/>
                          <w:divBdr>
                            <w:top w:val="none" w:sz="0" w:space="0" w:color="auto"/>
                            <w:left w:val="none" w:sz="0" w:space="0" w:color="auto"/>
                            <w:bottom w:val="none" w:sz="0" w:space="0" w:color="auto"/>
                            <w:right w:val="none" w:sz="0" w:space="0" w:color="auto"/>
                          </w:divBdr>
                          <w:divsChild>
                            <w:div w:id="973565793">
                              <w:marLeft w:val="0"/>
                              <w:marRight w:val="0"/>
                              <w:marTop w:val="0"/>
                              <w:marBottom w:val="0"/>
                              <w:divBdr>
                                <w:top w:val="none" w:sz="0" w:space="0" w:color="auto"/>
                                <w:left w:val="none" w:sz="0" w:space="0" w:color="auto"/>
                                <w:bottom w:val="none" w:sz="0" w:space="0" w:color="auto"/>
                                <w:right w:val="none" w:sz="0" w:space="0" w:color="auto"/>
                              </w:divBdr>
                              <w:divsChild>
                                <w:div w:id="1701394117">
                                  <w:marLeft w:val="0"/>
                                  <w:marRight w:val="0"/>
                                  <w:marTop w:val="0"/>
                                  <w:marBottom w:val="0"/>
                                  <w:divBdr>
                                    <w:top w:val="none" w:sz="0" w:space="0" w:color="auto"/>
                                    <w:left w:val="none" w:sz="0" w:space="0" w:color="auto"/>
                                    <w:bottom w:val="none" w:sz="0" w:space="0" w:color="auto"/>
                                    <w:right w:val="none" w:sz="0" w:space="0" w:color="auto"/>
                                  </w:divBdr>
                                  <w:divsChild>
                                    <w:div w:id="2146045992">
                                      <w:marLeft w:val="0"/>
                                      <w:marRight w:val="0"/>
                                      <w:marTop w:val="0"/>
                                      <w:marBottom w:val="0"/>
                                      <w:divBdr>
                                        <w:top w:val="none" w:sz="0" w:space="0" w:color="auto"/>
                                        <w:left w:val="none" w:sz="0" w:space="0" w:color="auto"/>
                                        <w:bottom w:val="none" w:sz="0" w:space="0" w:color="auto"/>
                                        <w:right w:val="none" w:sz="0" w:space="0" w:color="auto"/>
                                      </w:divBdr>
                                      <w:divsChild>
                                        <w:div w:id="1999654327">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35210146">
      <w:bodyDiv w:val="1"/>
      <w:marLeft w:val="0"/>
      <w:marRight w:val="0"/>
      <w:marTop w:val="0"/>
      <w:marBottom w:val="0"/>
      <w:divBdr>
        <w:top w:val="none" w:sz="0" w:space="0" w:color="auto"/>
        <w:left w:val="none" w:sz="0" w:space="0" w:color="auto"/>
        <w:bottom w:val="none" w:sz="0" w:space="0" w:color="auto"/>
        <w:right w:val="none" w:sz="0" w:space="0" w:color="auto"/>
      </w:divBdr>
    </w:div>
    <w:div w:id="242640543">
      <w:bodyDiv w:val="1"/>
      <w:marLeft w:val="0"/>
      <w:marRight w:val="0"/>
      <w:marTop w:val="0"/>
      <w:marBottom w:val="0"/>
      <w:divBdr>
        <w:top w:val="none" w:sz="0" w:space="0" w:color="auto"/>
        <w:left w:val="none" w:sz="0" w:space="0" w:color="auto"/>
        <w:bottom w:val="none" w:sz="0" w:space="0" w:color="auto"/>
        <w:right w:val="none" w:sz="0" w:space="0" w:color="auto"/>
      </w:divBdr>
    </w:div>
    <w:div w:id="474032009">
      <w:bodyDiv w:val="1"/>
      <w:marLeft w:val="0"/>
      <w:marRight w:val="0"/>
      <w:marTop w:val="0"/>
      <w:marBottom w:val="0"/>
      <w:divBdr>
        <w:top w:val="none" w:sz="0" w:space="0" w:color="auto"/>
        <w:left w:val="none" w:sz="0" w:space="0" w:color="auto"/>
        <w:bottom w:val="none" w:sz="0" w:space="0" w:color="auto"/>
        <w:right w:val="none" w:sz="0" w:space="0" w:color="auto"/>
      </w:divBdr>
    </w:div>
    <w:div w:id="524372661">
      <w:bodyDiv w:val="1"/>
      <w:marLeft w:val="0"/>
      <w:marRight w:val="0"/>
      <w:marTop w:val="0"/>
      <w:marBottom w:val="0"/>
      <w:divBdr>
        <w:top w:val="none" w:sz="0" w:space="0" w:color="auto"/>
        <w:left w:val="none" w:sz="0" w:space="0" w:color="auto"/>
        <w:bottom w:val="none" w:sz="0" w:space="0" w:color="auto"/>
        <w:right w:val="none" w:sz="0" w:space="0" w:color="auto"/>
      </w:divBdr>
      <w:divsChild>
        <w:div w:id="839344663">
          <w:marLeft w:val="0"/>
          <w:marRight w:val="0"/>
          <w:marTop w:val="0"/>
          <w:marBottom w:val="0"/>
          <w:divBdr>
            <w:top w:val="none" w:sz="0" w:space="0" w:color="auto"/>
            <w:left w:val="none" w:sz="0" w:space="0" w:color="auto"/>
            <w:bottom w:val="none" w:sz="0" w:space="0" w:color="auto"/>
            <w:right w:val="none" w:sz="0" w:space="0" w:color="auto"/>
          </w:divBdr>
          <w:divsChild>
            <w:div w:id="382947915">
              <w:marLeft w:val="0"/>
              <w:marRight w:val="0"/>
              <w:marTop w:val="0"/>
              <w:marBottom w:val="0"/>
              <w:divBdr>
                <w:top w:val="none" w:sz="0" w:space="0" w:color="auto"/>
                <w:left w:val="none" w:sz="0" w:space="0" w:color="auto"/>
                <w:bottom w:val="none" w:sz="0" w:space="0" w:color="auto"/>
                <w:right w:val="none" w:sz="0" w:space="0" w:color="auto"/>
              </w:divBdr>
              <w:divsChild>
                <w:div w:id="1200707410">
                  <w:marLeft w:val="0"/>
                  <w:marRight w:val="0"/>
                  <w:marTop w:val="0"/>
                  <w:marBottom w:val="0"/>
                  <w:divBdr>
                    <w:top w:val="none" w:sz="0" w:space="0" w:color="auto"/>
                    <w:left w:val="none" w:sz="0" w:space="0" w:color="auto"/>
                    <w:bottom w:val="none" w:sz="0" w:space="0" w:color="auto"/>
                    <w:right w:val="none" w:sz="0" w:space="0" w:color="auto"/>
                  </w:divBdr>
                  <w:divsChild>
                    <w:div w:id="1416129168">
                      <w:marLeft w:val="0"/>
                      <w:marRight w:val="0"/>
                      <w:marTop w:val="0"/>
                      <w:marBottom w:val="0"/>
                      <w:divBdr>
                        <w:top w:val="none" w:sz="0" w:space="0" w:color="auto"/>
                        <w:left w:val="none" w:sz="0" w:space="0" w:color="auto"/>
                        <w:bottom w:val="none" w:sz="0" w:space="0" w:color="auto"/>
                        <w:right w:val="none" w:sz="0" w:space="0" w:color="auto"/>
                      </w:divBdr>
                      <w:divsChild>
                        <w:div w:id="1375929627">
                          <w:marLeft w:val="0"/>
                          <w:marRight w:val="0"/>
                          <w:marTop w:val="0"/>
                          <w:marBottom w:val="0"/>
                          <w:divBdr>
                            <w:top w:val="none" w:sz="0" w:space="0" w:color="auto"/>
                            <w:left w:val="none" w:sz="0" w:space="0" w:color="auto"/>
                            <w:bottom w:val="none" w:sz="0" w:space="0" w:color="auto"/>
                            <w:right w:val="none" w:sz="0" w:space="0" w:color="auto"/>
                          </w:divBdr>
                          <w:divsChild>
                            <w:div w:id="1059936768">
                              <w:marLeft w:val="0"/>
                              <w:marRight w:val="0"/>
                              <w:marTop w:val="0"/>
                              <w:marBottom w:val="0"/>
                              <w:divBdr>
                                <w:top w:val="none" w:sz="0" w:space="0" w:color="auto"/>
                                <w:left w:val="none" w:sz="0" w:space="0" w:color="auto"/>
                                <w:bottom w:val="none" w:sz="0" w:space="0" w:color="auto"/>
                                <w:right w:val="none" w:sz="0" w:space="0" w:color="auto"/>
                              </w:divBdr>
                              <w:divsChild>
                                <w:div w:id="425075206">
                                  <w:marLeft w:val="0"/>
                                  <w:marRight w:val="0"/>
                                  <w:marTop w:val="0"/>
                                  <w:marBottom w:val="0"/>
                                  <w:divBdr>
                                    <w:top w:val="none" w:sz="0" w:space="0" w:color="auto"/>
                                    <w:left w:val="none" w:sz="0" w:space="0" w:color="auto"/>
                                    <w:bottom w:val="none" w:sz="0" w:space="0" w:color="auto"/>
                                    <w:right w:val="none" w:sz="0" w:space="0" w:color="auto"/>
                                  </w:divBdr>
                                  <w:divsChild>
                                    <w:div w:id="223567422">
                                      <w:marLeft w:val="0"/>
                                      <w:marRight w:val="0"/>
                                      <w:marTop w:val="0"/>
                                      <w:marBottom w:val="0"/>
                                      <w:divBdr>
                                        <w:top w:val="none" w:sz="0" w:space="0" w:color="auto"/>
                                        <w:left w:val="none" w:sz="0" w:space="0" w:color="auto"/>
                                        <w:bottom w:val="none" w:sz="0" w:space="0" w:color="auto"/>
                                        <w:right w:val="none" w:sz="0" w:space="0" w:color="auto"/>
                                      </w:divBdr>
                                      <w:divsChild>
                                        <w:div w:id="46782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5561003">
      <w:bodyDiv w:val="1"/>
      <w:marLeft w:val="0"/>
      <w:marRight w:val="0"/>
      <w:marTop w:val="0"/>
      <w:marBottom w:val="0"/>
      <w:divBdr>
        <w:top w:val="none" w:sz="0" w:space="0" w:color="auto"/>
        <w:left w:val="none" w:sz="0" w:space="0" w:color="auto"/>
        <w:bottom w:val="none" w:sz="0" w:space="0" w:color="auto"/>
        <w:right w:val="none" w:sz="0" w:space="0" w:color="auto"/>
      </w:divBdr>
    </w:div>
    <w:div w:id="529756369">
      <w:bodyDiv w:val="1"/>
      <w:marLeft w:val="0"/>
      <w:marRight w:val="0"/>
      <w:marTop w:val="0"/>
      <w:marBottom w:val="0"/>
      <w:divBdr>
        <w:top w:val="none" w:sz="0" w:space="0" w:color="auto"/>
        <w:left w:val="none" w:sz="0" w:space="0" w:color="auto"/>
        <w:bottom w:val="none" w:sz="0" w:space="0" w:color="auto"/>
        <w:right w:val="none" w:sz="0" w:space="0" w:color="auto"/>
      </w:divBdr>
    </w:div>
    <w:div w:id="570505431">
      <w:bodyDiv w:val="1"/>
      <w:marLeft w:val="0"/>
      <w:marRight w:val="0"/>
      <w:marTop w:val="0"/>
      <w:marBottom w:val="0"/>
      <w:divBdr>
        <w:top w:val="none" w:sz="0" w:space="0" w:color="auto"/>
        <w:left w:val="none" w:sz="0" w:space="0" w:color="auto"/>
        <w:bottom w:val="none" w:sz="0" w:space="0" w:color="auto"/>
        <w:right w:val="none" w:sz="0" w:space="0" w:color="auto"/>
      </w:divBdr>
    </w:div>
    <w:div w:id="704020476">
      <w:bodyDiv w:val="1"/>
      <w:marLeft w:val="0"/>
      <w:marRight w:val="0"/>
      <w:marTop w:val="0"/>
      <w:marBottom w:val="0"/>
      <w:divBdr>
        <w:top w:val="none" w:sz="0" w:space="0" w:color="auto"/>
        <w:left w:val="none" w:sz="0" w:space="0" w:color="auto"/>
        <w:bottom w:val="none" w:sz="0" w:space="0" w:color="auto"/>
        <w:right w:val="none" w:sz="0" w:space="0" w:color="auto"/>
      </w:divBdr>
    </w:div>
    <w:div w:id="729307430">
      <w:bodyDiv w:val="1"/>
      <w:marLeft w:val="0"/>
      <w:marRight w:val="0"/>
      <w:marTop w:val="0"/>
      <w:marBottom w:val="0"/>
      <w:divBdr>
        <w:top w:val="none" w:sz="0" w:space="0" w:color="auto"/>
        <w:left w:val="none" w:sz="0" w:space="0" w:color="auto"/>
        <w:bottom w:val="none" w:sz="0" w:space="0" w:color="auto"/>
        <w:right w:val="none" w:sz="0" w:space="0" w:color="auto"/>
      </w:divBdr>
    </w:div>
    <w:div w:id="766078783">
      <w:bodyDiv w:val="1"/>
      <w:marLeft w:val="0"/>
      <w:marRight w:val="0"/>
      <w:marTop w:val="0"/>
      <w:marBottom w:val="0"/>
      <w:divBdr>
        <w:top w:val="none" w:sz="0" w:space="0" w:color="auto"/>
        <w:left w:val="none" w:sz="0" w:space="0" w:color="auto"/>
        <w:bottom w:val="none" w:sz="0" w:space="0" w:color="auto"/>
        <w:right w:val="none" w:sz="0" w:space="0" w:color="auto"/>
      </w:divBdr>
    </w:div>
    <w:div w:id="793671133">
      <w:bodyDiv w:val="1"/>
      <w:marLeft w:val="0"/>
      <w:marRight w:val="0"/>
      <w:marTop w:val="0"/>
      <w:marBottom w:val="0"/>
      <w:divBdr>
        <w:top w:val="none" w:sz="0" w:space="0" w:color="auto"/>
        <w:left w:val="none" w:sz="0" w:space="0" w:color="auto"/>
        <w:bottom w:val="none" w:sz="0" w:space="0" w:color="auto"/>
        <w:right w:val="none" w:sz="0" w:space="0" w:color="auto"/>
      </w:divBdr>
    </w:div>
    <w:div w:id="803624511">
      <w:bodyDiv w:val="1"/>
      <w:marLeft w:val="0"/>
      <w:marRight w:val="0"/>
      <w:marTop w:val="0"/>
      <w:marBottom w:val="0"/>
      <w:divBdr>
        <w:top w:val="none" w:sz="0" w:space="0" w:color="auto"/>
        <w:left w:val="none" w:sz="0" w:space="0" w:color="auto"/>
        <w:bottom w:val="none" w:sz="0" w:space="0" w:color="auto"/>
        <w:right w:val="none" w:sz="0" w:space="0" w:color="auto"/>
      </w:divBdr>
    </w:div>
    <w:div w:id="813179655">
      <w:bodyDiv w:val="1"/>
      <w:marLeft w:val="0"/>
      <w:marRight w:val="0"/>
      <w:marTop w:val="0"/>
      <w:marBottom w:val="0"/>
      <w:divBdr>
        <w:top w:val="none" w:sz="0" w:space="0" w:color="auto"/>
        <w:left w:val="none" w:sz="0" w:space="0" w:color="auto"/>
        <w:bottom w:val="none" w:sz="0" w:space="0" w:color="auto"/>
        <w:right w:val="none" w:sz="0" w:space="0" w:color="auto"/>
      </w:divBdr>
    </w:div>
    <w:div w:id="863834211">
      <w:bodyDiv w:val="1"/>
      <w:marLeft w:val="0"/>
      <w:marRight w:val="360"/>
      <w:marTop w:val="0"/>
      <w:marBottom w:val="0"/>
      <w:divBdr>
        <w:top w:val="none" w:sz="0" w:space="0" w:color="auto"/>
        <w:left w:val="none" w:sz="0" w:space="0" w:color="auto"/>
        <w:bottom w:val="none" w:sz="0" w:space="0" w:color="auto"/>
        <w:right w:val="none" w:sz="0" w:space="0" w:color="auto"/>
      </w:divBdr>
      <w:divsChild>
        <w:div w:id="1612282830">
          <w:marLeft w:val="240"/>
          <w:marRight w:val="240"/>
          <w:marTop w:val="0"/>
          <w:marBottom w:val="0"/>
          <w:divBdr>
            <w:top w:val="none" w:sz="0" w:space="0" w:color="auto"/>
            <w:left w:val="none" w:sz="0" w:space="0" w:color="auto"/>
            <w:bottom w:val="none" w:sz="0" w:space="0" w:color="auto"/>
            <w:right w:val="none" w:sz="0" w:space="0" w:color="auto"/>
          </w:divBdr>
          <w:divsChild>
            <w:div w:id="1807432854">
              <w:marLeft w:val="0"/>
              <w:marRight w:val="0"/>
              <w:marTop w:val="0"/>
              <w:marBottom w:val="0"/>
              <w:divBdr>
                <w:top w:val="none" w:sz="0" w:space="0" w:color="auto"/>
                <w:left w:val="none" w:sz="0" w:space="0" w:color="auto"/>
                <w:bottom w:val="none" w:sz="0" w:space="0" w:color="auto"/>
                <w:right w:val="none" w:sz="0" w:space="0" w:color="auto"/>
              </w:divBdr>
              <w:divsChild>
                <w:div w:id="737945776">
                  <w:marLeft w:val="240"/>
                  <w:marRight w:val="240"/>
                  <w:marTop w:val="0"/>
                  <w:marBottom w:val="0"/>
                  <w:divBdr>
                    <w:top w:val="none" w:sz="0" w:space="0" w:color="auto"/>
                    <w:left w:val="none" w:sz="0" w:space="0" w:color="auto"/>
                    <w:bottom w:val="none" w:sz="0" w:space="0" w:color="auto"/>
                    <w:right w:val="none" w:sz="0" w:space="0" w:color="auto"/>
                  </w:divBdr>
                  <w:divsChild>
                    <w:div w:id="1924607487">
                      <w:marLeft w:val="0"/>
                      <w:marRight w:val="0"/>
                      <w:marTop w:val="0"/>
                      <w:marBottom w:val="0"/>
                      <w:divBdr>
                        <w:top w:val="none" w:sz="0" w:space="0" w:color="auto"/>
                        <w:left w:val="none" w:sz="0" w:space="0" w:color="auto"/>
                        <w:bottom w:val="none" w:sz="0" w:space="0" w:color="auto"/>
                        <w:right w:val="none" w:sz="0" w:space="0" w:color="auto"/>
                      </w:divBdr>
                      <w:divsChild>
                        <w:div w:id="698706320">
                          <w:marLeft w:val="240"/>
                          <w:marRight w:val="240"/>
                          <w:marTop w:val="0"/>
                          <w:marBottom w:val="0"/>
                          <w:divBdr>
                            <w:top w:val="none" w:sz="0" w:space="0" w:color="auto"/>
                            <w:left w:val="none" w:sz="0" w:space="0" w:color="auto"/>
                            <w:bottom w:val="none" w:sz="0" w:space="0" w:color="auto"/>
                            <w:right w:val="none" w:sz="0" w:space="0" w:color="auto"/>
                          </w:divBdr>
                          <w:divsChild>
                            <w:div w:id="1317687226">
                              <w:marLeft w:val="240"/>
                              <w:marRight w:val="0"/>
                              <w:marTop w:val="0"/>
                              <w:marBottom w:val="0"/>
                              <w:divBdr>
                                <w:top w:val="none" w:sz="0" w:space="0" w:color="auto"/>
                                <w:left w:val="none" w:sz="0" w:space="0" w:color="auto"/>
                                <w:bottom w:val="none" w:sz="0" w:space="0" w:color="auto"/>
                                <w:right w:val="none" w:sz="0" w:space="0" w:color="auto"/>
                              </w:divBdr>
                            </w:div>
                            <w:div w:id="1535382220">
                              <w:marLeft w:val="0"/>
                              <w:marRight w:val="0"/>
                              <w:marTop w:val="0"/>
                              <w:marBottom w:val="0"/>
                              <w:divBdr>
                                <w:top w:val="none" w:sz="0" w:space="0" w:color="auto"/>
                                <w:left w:val="none" w:sz="0" w:space="0" w:color="auto"/>
                                <w:bottom w:val="none" w:sz="0" w:space="0" w:color="auto"/>
                                <w:right w:val="none" w:sz="0" w:space="0" w:color="auto"/>
                              </w:divBdr>
                              <w:divsChild>
                                <w:div w:id="1678266850">
                                  <w:marLeft w:val="240"/>
                                  <w:marRight w:val="240"/>
                                  <w:marTop w:val="0"/>
                                  <w:marBottom w:val="0"/>
                                  <w:divBdr>
                                    <w:top w:val="none" w:sz="0" w:space="0" w:color="auto"/>
                                    <w:left w:val="none" w:sz="0" w:space="0" w:color="auto"/>
                                    <w:bottom w:val="none" w:sz="0" w:space="0" w:color="auto"/>
                                    <w:right w:val="none" w:sz="0" w:space="0" w:color="auto"/>
                                  </w:divBdr>
                                  <w:divsChild>
                                    <w:div w:id="586967401">
                                      <w:marLeft w:val="240"/>
                                      <w:marRight w:val="0"/>
                                      <w:marTop w:val="0"/>
                                      <w:marBottom w:val="0"/>
                                      <w:divBdr>
                                        <w:top w:val="none" w:sz="0" w:space="0" w:color="auto"/>
                                        <w:left w:val="none" w:sz="0" w:space="0" w:color="auto"/>
                                        <w:bottom w:val="none" w:sz="0" w:space="0" w:color="auto"/>
                                        <w:right w:val="none" w:sz="0" w:space="0" w:color="auto"/>
                                      </w:divBdr>
                                    </w:div>
                                    <w:div w:id="1710717803">
                                      <w:marLeft w:val="0"/>
                                      <w:marRight w:val="0"/>
                                      <w:marTop w:val="0"/>
                                      <w:marBottom w:val="0"/>
                                      <w:divBdr>
                                        <w:top w:val="none" w:sz="0" w:space="0" w:color="auto"/>
                                        <w:left w:val="none" w:sz="0" w:space="0" w:color="auto"/>
                                        <w:bottom w:val="none" w:sz="0" w:space="0" w:color="auto"/>
                                        <w:right w:val="none" w:sz="0" w:space="0" w:color="auto"/>
                                      </w:divBdr>
                                      <w:divsChild>
                                        <w:div w:id="104925726">
                                          <w:marLeft w:val="240"/>
                                          <w:marRight w:val="240"/>
                                          <w:marTop w:val="0"/>
                                          <w:marBottom w:val="0"/>
                                          <w:divBdr>
                                            <w:top w:val="none" w:sz="0" w:space="0" w:color="auto"/>
                                            <w:left w:val="none" w:sz="0" w:space="0" w:color="auto"/>
                                            <w:bottom w:val="none" w:sz="0" w:space="0" w:color="auto"/>
                                            <w:right w:val="none" w:sz="0" w:space="0" w:color="auto"/>
                                          </w:divBdr>
                                          <w:divsChild>
                                            <w:div w:id="291402059">
                                              <w:marLeft w:val="240"/>
                                              <w:marRight w:val="0"/>
                                              <w:marTop w:val="0"/>
                                              <w:marBottom w:val="0"/>
                                              <w:divBdr>
                                                <w:top w:val="none" w:sz="0" w:space="0" w:color="auto"/>
                                                <w:left w:val="none" w:sz="0" w:space="0" w:color="auto"/>
                                                <w:bottom w:val="none" w:sz="0" w:space="0" w:color="auto"/>
                                                <w:right w:val="none" w:sz="0" w:space="0" w:color="auto"/>
                                              </w:divBdr>
                                            </w:div>
                                          </w:divsChild>
                                        </w:div>
                                        <w:div w:id="948974294">
                                          <w:marLeft w:val="240"/>
                                          <w:marRight w:val="240"/>
                                          <w:marTop w:val="0"/>
                                          <w:marBottom w:val="0"/>
                                          <w:divBdr>
                                            <w:top w:val="none" w:sz="0" w:space="0" w:color="auto"/>
                                            <w:left w:val="none" w:sz="0" w:space="0" w:color="auto"/>
                                            <w:bottom w:val="none" w:sz="0" w:space="0" w:color="auto"/>
                                            <w:right w:val="none" w:sz="0" w:space="0" w:color="auto"/>
                                          </w:divBdr>
                                          <w:divsChild>
                                            <w:div w:id="996303916">
                                              <w:marLeft w:val="240"/>
                                              <w:marRight w:val="0"/>
                                              <w:marTop w:val="0"/>
                                              <w:marBottom w:val="0"/>
                                              <w:divBdr>
                                                <w:top w:val="none" w:sz="0" w:space="0" w:color="auto"/>
                                                <w:left w:val="none" w:sz="0" w:space="0" w:color="auto"/>
                                                <w:bottom w:val="none" w:sz="0" w:space="0" w:color="auto"/>
                                                <w:right w:val="none" w:sz="0" w:space="0" w:color="auto"/>
                                              </w:divBdr>
                                            </w:div>
                                            <w:div w:id="1526366078">
                                              <w:marLeft w:val="0"/>
                                              <w:marRight w:val="0"/>
                                              <w:marTop w:val="0"/>
                                              <w:marBottom w:val="0"/>
                                              <w:divBdr>
                                                <w:top w:val="none" w:sz="0" w:space="0" w:color="auto"/>
                                                <w:left w:val="none" w:sz="0" w:space="0" w:color="auto"/>
                                                <w:bottom w:val="none" w:sz="0" w:space="0" w:color="auto"/>
                                                <w:right w:val="none" w:sz="0" w:space="0" w:color="auto"/>
                                              </w:divBdr>
                                              <w:divsChild>
                                                <w:div w:id="241843717">
                                                  <w:marLeft w:val="240"/>
                                                  <w:marRight w:val="240"/>
                                                  <w:marTop w:val="0"/>
                                                  <w:marBottom w:val="0"/>
                                                  <w:divBdr>
                                                    <w:top w:val="none" w:sz="0" w:space="0" w:color="auto"/>
                                                    <w:left w:val="none" w:sz="0" w:space="0" w:color="auto"/>
                                                    <w:bottom w:val="none" w:sz="0" w:space="0" w:color="auto"/>
                                                    <w:right w:val="none" w:sz="0" w:space="0" w:color="auto"/>
                                                  </w:divBdr>
                                                  <w:divsChild>
                                                    <w:div w:id="17778615">
                                                      <w:marLeft w:val="240"/>
                                                      <w:marRight w:val="0"/>
                                                      <w:marTop w:val="0"/>
                                                      <w:marBottom w:val="0"/>
                                                      <w:divBdr>
                                                        <w:top w:val="none" w:sz="0" w:space="0" w:color="auto"/>
                                                        <w:left w:val="none" w:sz="0" w:space="0" w:color="auto"/>
                                                        <w:bottom w:val="none" w:sz="0" w:space="0" w:color="auto"/>
                                                        <w:right w:val="none" w:sz="0" w:space="0" w:color="auto"/>
                                                      </w:divBdr>
                                                    </w:div>
                                                    <w:div w:id="345406670">
                                                      <w:marLeft w:val="0"/>
                                                      <w:marRight w:val="0"/>
                                                      <w:marTop w:val="0"/>
                                                      <w:marBottom w:val="0"/>
                                                      <w:divBdr>
                                                        <w:top w:val="none" w:sz="0" w:space="0" w:color="auto"/>
                                                        <w:left w:val="none" w:sz="0" w:space="0" w:color="auto"/>
                                                        <w:bottom w:val="none" w:sz="0" w:space="0" w:color="auto"/>
                                                        <w:right w:val="none" w:sz="0" w:space="0" w:color="auto"/>
                                                      </w:divBdr>
                                                      <w:divsChild>
                                                        <w:div w:id="10685418">
                                                          <w:marLeft w:val="0"/>
                                                          <w:marRight w:val="0"/>
                                                          <w:marTop w:val="0"/>
                                                          <w:marBottom w:val="0"/>
                                                          <w:divBdr>
                                                            <w:top w:val="none" w:sz="0" w:space="0" w:color="auto"/>
                                                            <w:left w:val="none" w:sz="0" w:space="0" w:color="auto"/>
                                                            <w:bottom w:val="none" w:sz="0" w:space="0" w:color="auto"/>
                                                            <w:right w:val="none" w:sz="0" w:space="0" w:color="auto"/>
                                                          </w:divBdr>
                                                        </w:div>
                                                        <w:div w:id="1263030051">
                                                          <w:marLeft w:val="240"/>
                                                          <w:marRight w:val="240"/>
                                                          <w:marTop w:val="0"/>
                                                          <w:marBottom w:val="0"/>
                                                          <w:divBdr>
                                                            <w:top w:val="none" w:sz="0" w:space="0" w:color="auto"/>
                                                            <w:left w:val="none" w:sz="0" w:space="0" w:color="auto"/>
                                                            <w:bottom w:val="none" w:sz="0" w:space="0" w:color="auto"/>
                                                            <w:right w:val="none" w:sz="0" w:space="0" w:color="auto"/>
                                                          </w:divBdr>
                                                          <w:divsChild>
                                                            <w:div w:id="2010907713">
                                                              <w:marLeft w:val="240"/>
                                                              <w:marRight w:val="0"/>
                                                              <w:marTop w:val="0"/>
                                                              <w:marBottom w:val="0"/>
                                                              <w:divBdr>
                                                                <w:top w:val="none" w:sz="0" w:space="0" w:color="auto"/>
                                                                <w:left w:val="none" w:sz="0" w:space="0" w:color="auto"/>
                                                                <w:bottom w:val="none" w:sz="0" w:space="0" w:color="auto"/>
                                                                <w:right w:val="none" w:sz="0" w:space="0" w:color="auto"/>
                                                              </w:divBdr>
                                                            </w:div>
                                                          </w:divsChild>
                                                        </w:div>
                                                        <w:div w:id="1559319497">
                                                          <w:marLeft w:val="240"/>
                                                          <w:marRight w:val="240"/>
                                                          <w:marTop w:val="0"/>
                                                          <w:marBottom w:val="0"/>
                                                          <w:divBdr>
                                                            <w:top w:val="none" w:sz="0" w:space="0" w:color="auto"/>
                                                            <w:left w:val="none" w:sz="0" w:space="0" w:color="auto"/>
                                                            <w:bottom w:val="none" w:sz="0" w:space="0" w:color="auto"/>
                                                            <w:right w:val="none" w:sz="0" w:space="0" w:color="auto"/>
                                                          </w:divBdr>
                                                          <w:divsChild>
                                                            <w:div w:id="15655285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97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018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8471843">
      <w:bodyDiv w:val="1"/>
      <w:marLeft w:val="0"/>
      <w:marRight w:val="0"/>
      <w:marTop w:val="0"/>
      <w:marBottom w:val="0"/>
      <w:divBdr>
        <w:top w:val="none" w:sz="0" w:space="0" w:color="auto"/>
        <w:left w:val="none" w:sz="0" w:space="0" w:color="auto"/>
        <w:bottom w:val="none" w:sz="0" w:space="0" w:color="auto"/>
        <w:right w:val="none" w:sz="0" w:space="0" w:color="auto"/>
      </w:divBdr>
    </w:div>
    <w:div w:id="897714990">
      <w:bodyDiv w:val="1"/>
      <w:marLeft w:val="0"/>
      <w:marRight w:val="0"/>
      <w:marTop w:val="0"/>
      <w:marBottom w:val="0"/>
      <w:divBdr>
        <w:top w:val="none" w:sz="0" w:space="0" w:color="auto"/>
        <w:left w:val="none" w:sz="0" w:space="0" w:color="auto"/>
        <w:bottom w:val="none" w:sz="0" w:space="0" w:color="auto"/>
        <w:right w:val="none" w:sz="0" w:space="0" w:color="auto"/>
      </w:divBdr>
    </w:div>
    <w:div w:id="905192238">
      <w:bodyDiv w:val="1"/>
      <w:marLeft w:val="0"/>
      <w:marRight w:val="0"/>
      <w:marTop w:val="0"/>
      <w:marBottom w:val="0"/>
      <w:divBdr>
        <w:top w:val="none" w:sz="0" w:space="0" w:color="auto"/>
        <w:left w:val="none" w:sz="0" w:space="0" w:color="auto"/>
        <w:bottom w:val="none" w:sz="0" w:space="0" w:color="auto"/>
        <w:right w:val="none" w:sz="0" w:space="0" w:color="auto"/>
      </w:divBdr>
      <w:divsChild>
        <w:div w:id="12659823">
          <w:marLeft w:val="0"/>
          <w:marRight w:val="0"/>
          <w:marTop w:val="0"/>
          <w:marBottom w:val="0"/>
          <w:divBdr>
            <w:top w:val="none" w:sz="0" w:space="0" w:color="auto"/>
            <w:left w:val="none" w:sz="0" w:space="0" w:color="auto"/>
            <w:bottom w:val="none" w:sz="0" w:space="0" w:color="auto"/>
            <w:right w:val="none" w:sz="0" w:space="0" w:color="auto"/>
          </w:divBdr>
          <w:divsChild>
            <w:div w:id="451755176">
              <w:marLeft w:val="0"/>
              <w:marRight w:val="0"/>
              <w:marTop w:val="0"/>
              <w:marBottom w:val="0"/>
              <w:divBdr>
                <w:top w:val="none" w:sz="0" w:space="0" w:color="auto"/>
                <w:left w:val="none" w:sz="0" w:space="0" w:color="auto"/>
                <w:bottom w:val="none" w:sz="0" w:space="0" w:color="auto"/>
                <w:right w:val="none" w:sz="0" w:space="0" w:color="auto"/>
              </w:divBdr>
              <w:divsChild>
                <w:div w:id="2062485568">
                  <w:marLeft w:val="0"/>
                  <w:marRight w:val="0"/>
                  <w:marTop w:val="0"/>
                  <w:marBottom w:val="0"/>
                  <w:divBdr>
                    <w:top w:val="none" w:sz="0" w:space="0" w:color="auto"/>
                    <w:left w:val="none" w:sz="0" w:space="0" w:color="auto"/>
                    <w:bottom w:val="none" w:sz="0" w:space="0" w:color="auto"/>
                    <w:right w:val="none" w:sz="0" w:space="0" w:color="auto"/>
                  </w:divBdr>
                  <w:divsChild>
                    <w:div w:id="901525247">
                      <w:marLeft w:val="0"/>
                      <w:marRight w:val="0"/>
                      <w:marTop w:val="0"/>
                      <w:marBottom w:val="0"/>
                      <w:divBdr>
                        <w:top w:val="none" w:sz="0" w:space="0" w:color="auto"/>
                        <w:left w:val="none" w:sz="0" w:space="0" w:color="auto"/>
                        <w:bottom w:val="none" w:sz="0" w:space="0" w:color="auto"/>
                        <w:right w:val="none" w:sz="0" w:space="0" w:color="auto"/>
                      </w:divBdr>
                      <w:divsChild>
                        <w:div w:id="264197804">
                          <w:marLeft w:val="0"/>
                          <w:marRight w:val="0"/>
                          <w:marTop w:val="0"/>
                          <w:marBottom w:val="0"/>
                          <w:divBdr>
                            <w:top w:val="none" w:sz="0" w:space="0" w:color="auto"/>
                            <w:left w:val="none" w:sz="0" w:space="0" w:color="auto"/>
                            <w:bottom w:val="none" w:sz="0" w:space="0" w:color="auto"/>
                            <w:right w:val="none" w:sz="0" w:space="0" w:color="auto"/>
                          </w:divBdr>
                          <w:divsChild>
                            <w:div w:id="1471707692">
                              <w:marLeft w:val="0"/>
                              <w:marRight w:val="0"/>
                              <w:marTop w:val="0"/>
                              <w:marBottom w:val="0"/>
                              <w:divBdr>
                                <w:top w:val="none" w:sz="0" w:space="0" w:color="auto"/>
                                <w:left w:val="none" w:sz="0" w:space="0" w:color="auto"/>
                                <w:bottom w:val="none" w:sz="0" w:space="0" w:color="auto"/>
                                <w:right w:val="none" w:sz="0" w:space="0" w:color="auto"/>
                              </w:divBdr>
                              <w:divsChild>
                                <w:div w:id="1562595676">
                                  <w:marLeft w:val="0"/>
                                  <w:marRight w:val="0"/>
                                  <w:marTop w:val="0"/>
                                  <w:marBottom w:val="0"/>
                                  <w:divBdr>
                                    <w:top w:val="none" w:sz="0" w:space="0" w:color="auto"/>
                                    <w:left w:val="none" w:sz="0" w:space="0" w:color="auto"/>
                                    <w:bottom w:val="none" w:sz="0" w:space="0" w:color="auto"/>
                                    <w:right w:val="none" w:sz="0" w:space="0" w:color="auto"/>
                                  </w:divBdr>
                                  <w:divsChild>
                                    <w:div w:id="2034844676">
                                      <w:marLeft w:val="0"/>
                                      <w:marRight w:val="0"/>
                                      <w:marTop w:val="0"/>
                                      <w:marBottom w:val="0"/>
                                      <w:divBdr>
                                        <w:top w:val="none" w:sz="0" w:space="0" w:color="auto"/>
                                        <w:left w:val="none" w:sz="0" w:space="0" w:color="auto"/>
                                        <w:bottom w:val="none" w:sz="0" w:space="0" w:color="auto"/>
                                        <w:right w:val="none" w:sz="0" w:space="0" w:color="auto"/>
                                      </w:divBdr>
                                      <w:divsChild>
                                        <w:div w:id="2085956024">
                                          <w:marLeft w:val="0"/>
                                          <w:marRight w:val="0"/>
                                          <w:marTop w:val="6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7004697">
      <w:bodyDiv w:val="1"/>
      <w:marLeft w:val="0"/>
      <w:marRight w:val="0"/>
      <w:marTop w:val="0"/>
      <w:marBottom w:val="0"/>
      <w:divBdr>
        <w:top w:val="none" w:sz="0" w:space="0" w:color="auto"/>
        <w:left w:val="none" w:sz="0" w:space="0" w:color="auto"/>
        <w:bottom w:val="none" w:sz="0" w:space="0" w:color="auto"/>
        <w:right w:val="none" w:sz="0" w:space="0" w:color="auto"/>
      </w:divBdr>
    </w:div>
    <w:div w:id="1017930572">
      <w:bodyDiv w:val="1"/>
      <w:marLeft w:val="0"/>
      <w:marRight w:val="0"/>
      <w:marTop w:val="0"/>
      <w:marBottom w:val="0"/>
      <w:divBdr>
        <w:top w:val="none" w:sz="0" w:space="0" w:color="auto"/>
        <w:left w:val="none" w:sz="0" w:space="0" w:color="auto"/>
        <w:bottom w:val="none" w:sz="0" w:space="0" w:color="auto"/>
        <w:right w:val="none" w:sz="0" w:space="0" w:color="auto"/>
      </w:divBdr>
    </w:div>
    <w:div w:id="1097750914">
      <w:bodyDiv w:val="1"/>
      <w:marLeft w:val="0"/>
      <w:marRight w:val="0"/>
      <w:marTop w:val="0"/>
      <w:marBottom w:val="0"/>
      <w:divBdr>
        <w:top w:val="none" w:sz="0" w:space="0" w:color="auto"/>
        <w:left w:val="none" w:sz="0" w:space="0" w:color="auto"/>
        <w:bottom w:val="none" w:sz="0" w:space="0" w:color="auto"/>
        <w:right w:val="none" w:sz="0" w:space="0" w:color="auto"/>
      </w:divBdr>
    </w:div>
    <w:div w:id="1110079144">
      <w:bodyDiv w:val="1"/>
      <w:marLeft w:val="0"/>
      <w:marRight w:val="0"/>
      <w:marTop w:val="0"/>
      <w:marBottom w:val="0"/>
      <w:divBdr>
        <w:top w:val="none" w:sz="0" w:space="0" w:color="auto"/>
        <w:left w:val="none" w:sz="0" w:space="0" w:color="auto"/>
        <w:bottom w:val="none" w:sz="0" w:space="0" w:color="auto"/>
        <w:right w:val="none" w:sz="0" w:space="0" w:color="auto"/>
      </w:divBdr>
      <w:divsChild>
        <w:div w:id="871765912">
          <w:marLeft w:val="0"/>
          <w:marRight w:val="0"/>
          <w:marTop w:val="0"/>
          <w:marBottom w:val="0"/>
          <w:divBdr>
            <w:top w:val="none" w:sz="0" w:space="0" w:color="auto"/>
            <w:left w:val="none" w:sz="0" w:space="0" w:color="auto"/>
            <w:bottom w:val="none" w:sz="0" w:space="0" w:color="auto"/>
            <w:right w:val="none" w:sz="0" w:space="0" w:color="auto"/>
          </w:divBdr>
          <w:divsChild>
            <w:div w:id="795219173">
              <w:marLeft w:val="0"/>
              <w:marRight w:val="0"/>
              <w:marTop w:val="0"/>
              <w:marBottom w:val="0"/>
              <w:divBdr>
                <w:top w:val="none" w:sz="0" w:space="0" w:color="auto"/>
                <w:left w:val="none" w:sz="0" w:space="0" w:color="auto"/>
                <w:bottom w:val="none" w:sz="0" w:space="0" w:color="auto"/>
                <w:right w:val="none" w:sz="0" w:space="0" w:color="auto"/>
              </w:divBdr>
              <w:divsChild>
                <w:div w:id="1943103857">
                  <w:marLeft w:val="0"/>
                  <w:marRight w:val="0"/>
                  <w:marTop w:val="0"/>
                  <w:marBottom w:val="0"/>
                  <w:divBdr>
                    <w:top w:val="none" w:sz="0" w:space="0" w:color="auto"/>
                    <w:left w:val="none" w:sz="0" w:space="0" w:color="auto"/>
                    <w:bottom w:val="none" w:sz="0" w:space="0" w:color="auto"/>
                    <w:right w:val="none" w:sz="0" w:space="0" w:color="auto"/>
                  </w:divBdr>
                  <w:divsChild>
                    <w:div w:id="1417171683">
                      <w:marLeft w:val="0"/>
                      <w:marRight w:val="0"/>
                      <w:marTop w:val="0"/>
                      <w:marBottom w:val="0"/>
                      <w:divBdr>
                        <w:top w:val="none" w:sz="0" w:space="0" w:color="auto"/>
                        <w:left w:val="none" w:sz="0" w:space="0" w:color="auto"/>
                        <w:bottom w:val="none" w:sz="0" w:space="0" w:color="auto"/>
                        <w:right w:val="none" w:sz="0" w:space="0" w:color="auto"/>
                      </w:divBdr>
                      <w:divsChild>
                        <w:div w:id="1903171671">
                          <w:marLeft w:val="0"/>
                          <w:marRight w:val="0"/>
                          <w:marTop w:val="0"/>
                          <w:marBottom w:val="0"/>
                          <w:divBdr>
                            <w:top w:val="none" w:sz="0" w:space="0" w:color="auto"/>
                            <w:left w:val="none" w:sz="0" w:space="0" w:color="auto"/>
                            <w:bottom w:val="none" w:sz="0" w:space="0" w:color="auto"/>
                            <w:right w:val="none" w:sz="0" w:space="0" w:color="auto"/>
                          </w:divBdr>
                          <w:divsChild>
                            <w:div w:id="2100059819">
                              <w:marLeft w:val="0"/>
                              <w:marRight w:val="0"/>
                              <w:marTop w:val="0"/>
                              <w:marBottom w:val="0"/>
                              <w:divBdr>
                                <w:top w:val="none" w:sz="0" w:space="0" w:color="auto"/>
                                <w:left w:val="none" w:sz="0" w:space="0" w:color="auto"/>
                                <w:bottom w:val="none" w:sz="0" w:space="0" w:color="auto"/>
                                <w:right w:val="none" w:sz="0" w:space="0" w:color="auto"/>
                              </w:divBdr>
                              <w:divsChild>
                                <w:div w:id="355205126">
                                  <w:marLeft w:val="0"/>
                                  <w:marRight w:val="0"/>
                                  <w:marTop w:val="0"/>
                                  <w:marBottom w:val="0"/>
                                  <w:divBdr>
                                    <w:top w:val="none" w:sz="0" w:space="0" w:color="auto"/>
                                    <w:left w:val="none" w:sz="0" w:space="0" w:color="auto"/>
                                    <w:bottom w:val="none" w:sz="0" w:space="0" w:color="auto"/>
                                    <w:right w:val="none" w:sz="0" w:space="0" w:color="auto"/>
                                  </w:divBdr>
                                  <w:divsChild>
                                    <w:div w:id="1982341043">
                                      <w:marLeft w:val="0"/>
                                      <w:marRight w:val="0"/>
                                      <w:marTop w:val="0"/>
                                      <w:marBottom w:val="0"/>
                                      <w:divBdr>
                                        <w:top w:val="none" w:sz="0" w:space="0" w:color="auto"/>
                                        <w:left w:val="none" w:sz="0" w:space="0" w:color="auto"/>
                                        <w:bottom w:val="none" w:sz="0" w:space="0" w:color="auto"/>
                                        <w:right w:val="none" w:sz="0" w:space="0" w:color="auto"/>
                                      </w:divBdr>
                                      <w:divsChild>
                                        <w:div w:id="367530779">
                                          <w:marLeft w:val="0"/>
                                          <w:marRight w:val="0"/>
                                          <w:marTop w:val="68"/>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0605317">
      <w:bodyDiv w:val="1"/>
      <w:marLeft w:val="0"/>
      <w:marRight w:val="0"/>
      <w:marTop w:val="0"/>
      <w:marBottom w:val="0"/>
      <w:divBdr>
        <w:top w:val="none" w:sz="0" w:space="0" w:color="auto"/>
        <w:left w:val="none" w:sz="0" w:space="0" w:color="auto"/>
        <w:bottom w:val="none" w:sz="0" w:space="0" w:color="auto"/>
        <w:right w:val="none" w:sz="0" w:space="0" w:color="auto"/>
      </w:divBdr>
    </w:div>
    <w:div w:id="1234126075">
      <w:bodyDiv w:val="1"/>
      <w:marLeft w:val="0"/>
      <w:marRight w:val="0"/>
      <w:marTop w:val="0"/>
      <w:marBottom w:val="0"/>
      <w:divBdr>
        <w:top w:val="none" w:sz="0" w:space="0" w:color="auto"/>
        <w:left w:val="none" w:sz="0" w:space="0" w:color="auto"/>
        <w:bottom w:val="none" w:sz="0" w:space="0" w:color="auto"/>
        <w:right w:val="none" w:sz="0" w:space="0" w:color="auto"/>
      </w:divBdr>
    </w:div>
    <w:div w:id="1270238179">
      <w:bodyDiv w:val="1"/>
      <w:marLeft w:val="0"/>
      <w:marRight w:val="0"/>
      <w:marTop w:val="0"/>
      <w:marBottom w:val="0"/>
      <w:divBdr>
        <w:top w:val="none" w:sz="0" w:space="0" w:color="auto"/>
        <w:left w:val="none" w:sz="0" w:space="0" w:color="auto"/>
        <w:bottom w:val="none" w:sz="0" w:space="0" w:color="auto"/>
        <w:right w:val="none" w:sz="0" w:space="0" w:color="auto"/>
      </w:divBdr>
    </w:div>
    <w:div w:id="1320184222">
      <w:bodyDiv w:val="1"/>
      <w:marLeft w:val="0"/>
      <w:marRight w:val="0"/>
      <w:marTop w:val="0"/>
      <w:marBottom w:val="0"/>
      <w:divBdr>
        <w:top w:val="none" w:sz="0" w:space="0" w:color="auto"/>
        <w:left w:val="none" w:sz="0" w:space="0" w:color="auto"/>
        <w:bottom w:val="none" w:sz="0" w:space="0" w:color="auto"/>
        <w:right w:val="none" w:sz="0" w:space="0" w:color="auto"/>
      </w:divBdr>
      <w:divsChild>
        <w:div w:id="287049724">
          <w:marLeft w:val="0"/>
          <w:marRight w:val="0"/>
          <w:marTop w:val="0"/>
          <w:marBottom w:val="0"/>
          <w:divBdr>
            <w:top w:val="none" w:sz="0" w:space="0" w:color="auto"/>
            <w:left w:val="none" w:sz="0" w:space="0" w:color="auto"/>
            <w:bottom w:val="none" w:sz="0" w:space="0" w:color="auto"/>
            <w:right w:val="none" w:sz="0" w:space="0" w:color="auto"/>
          </w:divBdr>
          <w:divsChild>
            <w:div w:id="1396510284">
              <w:marLeft w:val="0"/>
              <w:marRight w:val="0"/>
              <w:marTop w:val="0"/>
              <w:marBottom w:val="0"/>
              <w:divBdr>
                <w:top w:val="none" w:sz="0" w:space="0" w:color="auto"/>
                <w:left w:val="none" w:sz="0" w:space="0" w:color="auto"/>
                <w:bottom w:val="none" w:sz="0" w:space="0" w:color="auto"/>
                <w:right w:val="none" w:sz="0" w:space="0" w:color="auto"/>
              </w:divBdr>
              <w:divsChild>
                <w:div w:id="387992196">
                  <w:marLeft w:val="0"/>
                  <w:marRight w:val="0"/>
                  <w:marTop w:val="0"/>
                  <w:marBottom w:val="0"/>
                  <w:divBdr>
                    <w:top w:val="none" w:sz="0" w:space="0" w:color="auto"/>
                    <w:left w:val="none" w:sz="0" w:space="0" w:color="auto"/>
                    <w:bottom w:val="none" w:sz="0" w:space="0" w:color="auto"/>
                    <w:right w:val="none" w:sz="0" w:space="0" w:color="auto"/>
                  </w:divBdr>
                  <w:divsChild>
                    <w:div w:id="669797071">
                      <w:marLeft w:val="0"/>
                      <w:marRight w:val="0"/>
                      <w:marTop w:val="0"/>
                      <w:marBottom w:val="0"/>
                      <w:divBdr>
                        <w:top w:val="none" w:sz="0" w:space="0" w:color="auto"/>
                        <w:left w:val="none" w:sz="0" w:space="0" w:color="auto"/>
                        <w:bottom w:val="none" w:sz="0" w:space="0" w:color="auto"/>
                        <w:right w:val="none" w:sz="0" w:space="0" w:color="auto"/>
                      </w:divBdr>
                      <w:divsChild>
                        <w:div w:id="841360701">
                          <w:marLeft w:val="0"/>
                          <w:marRight w:val="0"/>
                          <w:marTop w:val="0"/>
                          <w:marBottom w:val="0"/>
                          <w:divBdr>
                            <w:top w:val="none" w:sz="0" w:space="0" w:color="auto"/>
                            <w:left w:val="none" w:sz="0" w:space="0" w:color="auto"/>
                            <w:bottom w:val="none" w:sz="0" w:space="0" w:color="auto"/>
                            <w:right w:val="none" w:sz="0" w:space="0" w:color="auto"/>
                          </w:divBdr>
                          <w:divsChild>
                            <w:div w:id="270742339">
                              <w:marLeft w:val="0"/>
                              <w:marRight w:val="0"/>
                              <w:marTop w:val="0"/>
                              <w:marBottom w:val="0"/>
                              <w:divBdr>
                                <w:top w:val="none" w:sz="0" w:space="0" w:color="auto"/>
                                <w:left w:val="none" w:sz="0" w:space="0" w:color="auto"/>
                                <w:bottom w:val="none" w:sz="0" w:space="0" w:color="auto"/>
                                <w:right w:val="none" w:sz="0" w:space="0" w:color="auto"/>
                              </w:divBdr>
                              <w:divsChild>
                                <w:div w:id="335962649">
                                  <w:marLeft w:val="0"/>
                                  <w:marRight w:val="0"/>
                                  <w:marTop w:val="0"/>
                                  <w:marBottom w:val="0"/>
                                  <w:divBdr>
                                    <w:top w:val="none" w:sz="0" w:space="0" w:color="auto"/>
                                    <w:left w:val="none" w:sz="0" w:space="0" w:color="auto"/>
                                    <w:bottom w:val="none" w:sz="0" w:space="0" w:color="auto"/>
                                    <w:right w:val="none" w:sz="0" w:space="0" w:color="auto"/>
                                  </w:divBdr>
                                  <w:divsChild>
                                    <w:div w:id="1433436056">
                                      <w:marLeft w:val="0"/>
                                      <w:marRight w:val="0"/>
                                      <w:marTop w:val="0"/>
                                      <w:marBottom w:val="0"/>
                                      <w:divBdr>
                                        <w:top w:val="none" w:sz="0" w:space="0" w:color="auto"/>
                                        <w:left w:val="none" w:sz="0" w:space="0" w:color="auto"/>
                                        <w:bottom w:val="none" w:sz="0" w:space="0" w:color="auto"/>
                                        <w:right w:val="none" w:sz="0" w:space="0" w:color="auto"/>
                                      </w:divBdr>
                                      <w:divsChild>
                                        <w:div w:id="186162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2929722">
      <w:bodyDiv w:val="1"/>
      <w:marLeft w:val="0"/>
      <w:marRight w:val="0"/>
      <w:marTop w:val="0"/>
      <w:marBottom w:val="0"/>
      <w:divBdr>
        <w:top w:val="none" w:sz="0" w:space="0" w:color="auto"/>
        <w:left w:val="none" w:sz="0" w:space="0" w:color="auto"/>
        <w:bottom w:val="none" w:sz="0" w:space="0" w:color="auto"/>
        <w:right w:val="none" w:sz="0" w:space="0" w:color="auto"/>
      </w:divBdr>
    </w:div>
    <w:div w:id="1374961284">
      <w:bodyDiv w:val="1"/>
      <w:marLeft w:val="0"/>
      <w:marRight w:val="0"/>
      <w:marTop w:val="0"/>
      <w:marBottom w:val="0"/>
      <w:divBdr>
        <w:top w:val="none" w:sz="0" w:space="0" w:color="auto"/>
        <w:left w:val="none" w:sz="0" w:space="0" w:color="auto"/>
        <w:bottom w:val="none" w:sz="0" w:space="0" w:color="auto"/>
        <w:right w:val="none" w:sz="0" w:space="0" w:color="auto"/>
      </w:divBdr>
      <w:divsChild>
        <w:div w:id="1220440928">
          <w:marLeft w:val="0"/>
          <w:marRight w:val="0"/>
          <w:marTop w:val="0"/>
          <w:marBottom w:val="0"/>
          <w:divBdr>
            <w:top w:val="none" w:sz="0" w:space="0" w:color="auto"/>
            <w:left w:val="none" w:sz="0" w:space="0" w:color="auto"/>
            <w:bottom w:val="none" w:sz="0" w:space="0" w:color="auto"/>
            <w:right w:val="none" w:sz="0" w:space="0" w:color="auto"/>
          </w:divBdr>
          <w:divsChild>
            <w:div w:id="963075894">
              <w:marLeft w:val="0"/>
              <w:marRight w:val="0"/>
              <w:marTop w:val="0"/>
              <w:marBottom w:val="0"/>
              <w:divBdr>
                <w:top w:val="none" w:sz="0" w:space="0" w:color="auto"/>
                <w:left w:val="none" w:sz="0" w:space="0" w:color="auto"/>
                <w:bottom w:val="none" w:sz="0" w:space="0" w:color="auto"/>
                <w:right w:val="none" w:sz="0" w:space="0" w:color="auto"/>
              </w:divBdr>
              <w:divsChild>
                <w:div w:id="223881410">
                  <w:marLeft w:val="0"/>
                  <w:marRight w:val="0"/>
                  <w:marTop w:val="0"/>
                  <w:marBottom w:val="0"/>
                  <w:divBdr>
                    <w:top w:val="none" w:sz="0" w:space="0" w:color="auto"/>
                    <w:left w:val="none" w:sz="0" w:space="0" w:color="auto"/>
                    <w:bottom w:val="none" w:sz="0" w:space="0" w:color="auto"/>
                    <w:right w:val="none" w:sz="0" w:space="0" w:color="auto"/>
                  </w:divBdr>
                  <w:divsChild>
                    <w:div w:id="673192071">
                      <w:marLeft w:val="0"/>
                      <w:marRight w:val="0"/>
                      <w:marTop w:val="0"/>
                      <w:marBottom w:val="0"/>
                      <w:divBdr>
                        <w:top w:val="none" w:sz="0" w:space="0" w:color="auto"/>
                        <w:left w:val="none" w:sz="0" w:space="0" w:color="auto"/>
                        <w:bottom w:val="none" w:sz="0" w:space="0" w:color="auto"/>
                        <w:right w:val="none" w:sz="0" w:space="0" w:color="auto"/>
                      </w:divBdr>
                      <w:divsChild>
                        <w:div w:id="335499751">
                          <w:marLeft w:val="0"/>
                          <w:marRight w:val="0"/>
                          <w:marTop w:val="0"/>
                          <w:marBottom w:val="0"/>
                          <w:divBdr>
                            <w:top w:val="none" w:sz="0" w:space="0" w:color="auto"/>
                            <w:left w:val="none" w:sz="0" w:space="0" w:color="auto"/>
                            <w:bottom w:val="none" w:sz="0" w:space="0" w:color="auto"/>
                            <w:right w:val="none" w:sz="0" w:space="0" w:color="auto"/>
                          </w:divBdr>
                          <w:divsChild>
                            <w:div w:id="715852858">
                              <w:marLeft w:val="0"/>
                              <w:marRight w:val="0"/>
                              <w:marTop w:val="0"/>
                              <w:marBottom w:val="0"/>
                              <w:divBdr>
                                <w:top w:val="none" w:sz="0" w:space="0" w:color="auto"/>
                                <w:left w:val="none" w:sz="0" w:space="0" w:color="auto"/>
                                <w:bottom w:val="none" w:sz="0" w:space="0" w:color="auto"/>
                                <w:right w:val="none" w:sz="0" w:space="0" w:color="auto"/>
                              </w:divBdr>
                              <w:divsChild>
                                <w:div w:id="303511700">
                                  <w:marLeft w:val="240"/>
                                  <w:marRight w:val="240"/>
                                  <w:marTop w:val="0"/>
                                  <w:marBottom w:val="0"/>
                                  <w:divBdr>
                                    <w:top w:val="none" w:sz="0" w:space="0" w:color="auto"/>
                                    <w:left w:val="none" w:sz="0" w:space="0" w:color="auto"/>
                                    <w:bottom w:val="none" w:sz="0" w:space="0" w:color="auto"/>
                                    <w:right w:val="none" w:sz="0" w:space="0" w:color="auto"/>
                                  </w:divBdr>
                                  <w:divsChild>
                                    <w:div w:id="1869371715">
                                      <w:marLeft w:val="0"/>
                                      <w:marRight w:val="0"/>
                                      <w:marTop w:val="0"/>
                                      <w:marBottom w:val="0"/>
                                      <w:divBdr>
                                        <w:top w:val="none" w:sz="0" w:space="0" w:color="auto"/>
                                        <w:left w:val="none" w:sz="0" w:space="0" w:color="auto"/>
                                        <w:bottom w:val="none" w:sz="0" w:space="0" w:color="auto"/>
                                        <w:right w:val="none" w:sz="0" w:space="0" w:color="auto"/>
                                      </w:divBdr>
                                      <w:divsChild>
                                        <w:div w:id="172552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8889105">
      <w:bodyDiv w:val="1"/>
      <w:marLeft w:val="0"/>
      <w:marRight w:val="0"/>
      <w:marTop w:val="0"/>
      <w:marBottom w:val="0"/>
      <w:divBdr>
        <w:top w:val="none" w:sz="0" w:space="0" w:color="auto"/>
        <w:left w:val="none" w:sz="0" w:space="0" w:color="auto"/>
        <w:bottom w:val="none" w:sz="0" w:space="0" w:color="auto"/>
        <w:right w:val="none" w:sz="0" w:space="0" w:color="auto"/>
      </w:divBdr>
    </w:div>
    <w:div w:id="1442799962">
      <w:bodyDiv w:val="1"/>
      <w:marLeft w:val="0"/>
      <w:marRight w:val="0"/>
      <w:marTop w:val="0"/>
      <w:marBottom w:val="0"/>
      <w:divBdr>
        <w:top w:val="none" w:sz="0" w:space="0" w:color="auto"/>
        <w:left w:val="none" w:sz="0" w:space="0" w:color="auto"/>
        <w:bottom w:val="none" w:sz="0" w:space="0" w:color="auto"/>
        <w:right w:val="none" w:sz="0" w:space="0" w:color="auto"/>
      </w:divBdr>
      <w:divsChild>
        <w:div w:id="1829855918">
          <w:marLeft w:val="0"/>
          <w:marRight w:val="0"/>
          <w:marTop w:val="0"/>
          <w:marBottom w:val="0"/>
          <w:divBdr>
            <w:top w:val="none" w:sz="0" w:space="0" w:color="auto"/>
            <w:left w:val="none" w:sz="0" w:space="0" w:color="auto"/>
            <w:bottom w:val="none" w:sz="0" w:space="0" w:color="auto"/>
            <w:right w:val="none" w:sz="0" w:space="0" w:color="auto"/>
          </w:divBdr>
          <w:divsChild>
            <w:div w:id="843939131">
              <w:marLeft w:val="0"/>
              <w:marRight w:val="0"/>
              <w:marTop w:val="0"/>
              <w:marBottom w:val="0"/>
              <w:divBdr>
                <w:top w:val="none" w:sz="0" w:space="0" w:color="auto"/>
                <w:left w:val="none" w:sz="0" w:space="0" w:color="auto"/>
                <w:bottom w:val="none" w:sz="0" w:space="0" w:color="auto"/>
                <w:right w:val="none" w:sz="0" w:space="0" w:color="auto"/>
              </w:divBdr>
              <w:divsChild>
                <w:div w:id="40981501">
                  <w:marLeft w:val="0"/>
                  <w:marRight w:val="0"/>
                  <w:marTop w:val="0"/>
                  <w:marBottom w:val="0"/>
                  <w:divBdr>
                    <w:top w:val="none" w:sz="0" w:space="0" w:color="auto"/>
                    <w:left w:val="none" w:sz="0" w:space="0" w:color="auto"/>
                    <w:bottom w:val="none" w:sz="0" w:space="0" w:color="auto"/>
                    <w:right w:val="none" w:sz="0" w:space="0" w:color="auto"/>
                  </w:divBdr>
                  <w:divsChild>
                    <w:div w:id="1531071260">
                      <w:marLeft w:val="0"/>
                      <w:marRight w:val="0"/>
                      <w:marTop w:val="0"/>
                      <w:marBottom w:val="0"/>
                      <w:divBdr>
                        <w:top w:val="none" w:sz="0" w:space="0" w:color="auto"/>
                        <w:left w:val="none" w:sz="0" w:space="0" w:color="auto"/>
                        <w:bottom w:val="none" w:sz="0" w:space="0" w:color="auto"/>
                        <w:right w:val="none" w:sz="0" w:space="0" w:color="auto"/>
                      </w:divBdr>
                      <w:divsChild>
                        <w:div w:id="476924031">
                          <w:marLeft w:val="0"/>
                          <w:marRight w:val="0"/>
                          <w:marTop w:val="0"/>
                          <w:marBottom w:val="0"/>
                          <w:divBdr>
                            <w:top w:val="none" w:sz="0" w:space="0" w:color="auto"/>
                            <w:left w:val="none" w:sz="0" w:space="0" w:color="auto"/>
                            <w:bottom w:val="none" w:sz="0" w:space="0" w:color="auto"/>
                            <w:right w:val="none" w:sz="0" w:space="0" w:color="auto"/>
                          </w:divBdr>
                          <w:divsChild>
                            <w:div w:id="2121562728">
                              <w:marLeft w:val="0"/>
                              <w:marRight w:val="0"/>
                              <w:marTop w:val="0"/>
                              <w:marBottom w:val="0"/>
                              <w:divBdr>
                                <w:top w:val="none" w:sz="0" w:space="0" w:color="auto"/>
                                <w:left w:val="none" w:sz="0" w:space="0" w:color="auto"/>
                                <w:bottom w:val="none" w:sz="0" w:space="0" w:color="auto"/>
                                <w:right w:val="none" w:sz="0" w:space="0" w:color="auto"/>
                              </w:divBdr>
                              <w:divsChild>
                                <w:div w:id="1987315519">
                                  <w:marLeft w:val="0"/>
                                  <w:marRight w:val="0"/>
                                  <w:marTop w:val="0"/>
                                  <w:marBottom w:val="0"/>
                                  <w:divBdr>
                                    <w:top w:val="none" w:sz="0" w:space="0" w:color="auto"/>
                                    <w:left w:val="none" w:sz="0" w:space="0" w:color="auto"/>
                                    <w:bottom w:val="none" w:sz="0" w:space="0" w:color="auto"/>
                                    <w:right w:val="none" w:sz="0" w:space="0" w:color="auto"/>
                                  </w:divBdr>
                                  <w:divsChild>
                                    <w:div w:id="2069722407">
                                      <w:marLeft w:val="0"/>
                                      <w:marRight w:val="0"/>
                                      <w:marTop w:val="0"/>
                                      <w:marBottom w:val="0"/>
                                      <w:divBdr>
                                        <w:top w:val="none" w:sz="0" w:space="0" w:color="auto"/>
                                        <w:left w:val="none" w:sz="0" w:space="0" w:color="auto"/>
                                        <w:bottom w:val="none" w:sz="0" w:space="0" w:color="auto"/>
                                        <w:right w:val="none" w:sz="0" w:space="0" w:color="auto"/>
                                      </w:divBdr>
                                      <w:divsChild>
                                        <w:div w:id="1424838261">
                                          <w:marLeft w:val="0"/>
                                          <w:marRight w:val="0"/>
                                          <w:marTop w:val="6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6311166">
      <w:bodyDiv w:val="1"/>
      <w:marLeft w:val="0"/>
      <w:marRight w:val="0"/>
      <w:marTop w:val="0"/>
      <w:marBottom w:val="0"/>
      <w:divBdr>
        <w:top w:val="none" w:sz="0" w:space="0" w:color="auto"/>
        <w:left w:val="none" w:sz="0" w:space="0" w:color="auto"/>
        <w:bottom w:val="none" w:sz="0" w:space="0" w:color="auto"/>
        <w:right w:val="none" w:sz="0" w:space="0" w:color="auto"/>
      </w:divBdr>
    </w:div>
    <w:div w:id="1549218601">
      <w:bodyDiv w:val="1"/>
      <w:marLeft w:val="0"/>
      <w:marRight w:val="0"/>
      <w:marTop w:val="0"/>
      <w:marBottom w:val="0"/>
      <w:divBdr>
        <w:top w:val="none" w:sz="0" w:space="0" w:color="auto"/>
        <w:left w:val="none" w:sz="0" w:space="0" w:color="auto"/>
        <w:bottom w:val="none" w:sz="0" w:space="0" w:color="auto"/>
        <w:right w:val="none" w:sz="0" w:space="0" w:color="auto"/>
      </w:divBdr>
    </w:div>
    <w:div w:id="1551184759">
      <w:bodyDiv w:val="1"/>
      <w:marLeft w:val="0"/>
      <w:marRight w:val="0"/>
      <w:marTop w:val="0"/>
      <w:marBottom w:val="0"/>
      <w:divBdr>
        <w:top w:val="none" w:sz="0" w:space="0" w:color="auto"/>
        <w:left w:val="none" w:sz="0" w:space="0" w:color="auto"/>
        <w:bottom w:val="none" w:sz="0" w:space="0" w:color="auto"/>
        <w:right w:val="none" w:sz="0" w:space="0" w:color="auto"/>
      </w:divBdr>
    </w:div>
    <w:div w:id="1623460080">
      <w:bodyDiv w:val="1"/>
      <w:marLeft w:val="0"/>
      <w:marRight w:val="0"/>
      <w:marTop w:val="0"/>
      <w:marBottom w:val="0"/>
      <w:divBdr>
        <w:top w:val="none" w:sz="0" w:space="0" w:color="auto"/>
        <w:left w:val="none" w:sz="0" w:space="0" w:color="auto"/>
        <w:bottom w:val="none" w:sz="0" w:space="0" w:color="auto"/>
        <w:right w:val="none" w:sz="0" w:space="0" w:color="auto"/>
      </w:divBdr>
      <w:divsChild>
        <w:div w:id="648826024">
          <w:marLeft w:val="0"/>
          <w:marRight w:val="0"/>
          <w:marTop w:val="0"/>
          <w:marBottom w:val="0"/>
          <w:divBdr>
            <w:top w:val="none" w:sz="0" w:space="0" w:color="auto"/>
            <w:left w:val="none" w:sz="0" w:space="0" w:color="auto"/>
            <w:bottom w:val="none" w:sz="0" w:space="0" w:color="auto"/>
            <w:right w:val="none" w:sz="0" w:space="0" w:color="auto"/>
          </w:divBdr>
          <w:divsChild>
            <w:div w:id="1395666554">
              <w:marLeft w:val="0"/>
              <w:marRight w:val="0"/>
              <w:marTop w:val="0"/>
              <w:marBottom w:val="0"/>
              <w:divBdr>
                <w:top w:val="none" w:sz="0" w:space="0" w:color="auto"/>
                <w:left w:val="none" w:sz="0" w:space="0" w:color="auto"/>
                <w:bottom w:val="none" w:sz="0" w:space="0" w:color="auto"/>
                <w:right w:val="none" w:sz="0" w:space="0" w:color="auto"/>
              </w:divBdr>
              <w:divsChild>
                <w:div w:id="22237537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671326995">
      <w:bodyDiv w:val="1"/>
      <w:marLeft w:val="0"/>
      <w:marRight w:val="0"/>
      <w:marTop w:val="0"/>
      <w:marBottom w:val="0"/>
      <w:divBdr>
        <w:top w:val="none" w:sz="0" w:space="0" w:color="auto"/>
        <w:left w:val="none" w:sz="0" w:space="0" w:color="auto"/>
        <w:bottom w:val="none" w:sz="0" w:space="0" w:color="auto"/>
        <w:right w:val="none" w:sz="0" w:space="0" w:color="auto"/>
      </w:divBdr>
    </w:div>
    <w:div w:id="1696614173">
      <w:bodyDiv w:val="1"/>
      <w:marLeft w:val="0"/>
      <w:marRight w:val="0"/>
      <w:marTop w:val="0"/>
      <w:marBottom w:val="0"/>
      <w:divBdr>
        <w:top w:val="none" w:sz="0" w:space="0" w:color="auto"/>
        <w:left w:val="none" w:sz="0" w:space="0" w:color="auto"/>
        <w:bottom w:val="none" w:sz="0" w:space="0" w:color="auto"/>
        <w:right w:val="none" w:sz="0" w:space="0" w:color="auto"/>
      </w:divBdr>
    </w:div>
    <w:div w:id="1837265274">
      <w:bodyDiv w:val="1"/>
      <w:marLeft w:val="0"/>
      <w:marRight w:val="0"/>
      <w:marTop w:val="0"/>
      <w:marBottom w:val="0"/>
      <w:divBdr>
        <w:top w:val="none" w:sz="0" w:space="0" w:color="auto"/>
        <w:left w:val="none" w:sz="0" w:space="0" w:color="auto"/>
        <w:bottom w:val="none" w:sz="0" w:space="0" w:color="auto"/>
        <w:right w:val="none" w:sz="0" w:space="0" w:color="auto"/>
      </w:divBdr>
    </w:div>
    <w:div w:id="1961572061">
      <w:bodyDiv w:val="1"/>
      <w:marLeft w:val="0"/>
      <w:marRight w:val="0"/>
      <w:marTop w:val="0"/>
      <w:marBottom w:val="0"/>
      <w:divBdr>
        <w:top w:val="none" w:sz="0" w:space="0" w:color="auto"/>
        <w:left w:val="none" w:sz="0" w:space="0" w:color="auto"/>
        <w:bottom w:val="none" w:sz="0" w:space="0" w:color="auto"/>
        <w:right w:val="none" w:sz="0" w:space="0" w:color="auto"/>
      </w:divBdr>
    </w:div>
    <w:div w:id="2010403996">
      <w:bodyDiv w:val="1"/>
      <w:marLeft w:val="0"/>
      <w:marRight w:val="0"/>
      <w:marTop w:val="0"/>
      <w:marBottom w:val="0"/>
      <w:divBdr>
        <w:top w:val="none" w:sz="0" w:space="0" w:color="auto"/>
        <w:left w:val="none" w:sz="0" w:space="0" w:color="auto"/>
        <w:bottom w:val="none" w:sz="0" w:space="0" w:color="auto"/>
        <w:right w:val="none" w:sz="0" w:space="0" w:color="auto"/>
      </w:divBdr>
    </w:div>
    <w:div w:id="2051414228">
      <w:bodyDiv w:val="1"/>
      <w:marLeft w:val="0"/>
      <w:marRight w:val="0"/>
      <w:marTop w:val="0"/>
      <w:marBottom w:val="0"/>
      <w:divBdr>
        <w:top w:val="none" w:sz="0" w:space="0" w:color="auto"/>
        <w:left w:val="none" w:sz="0" w:space="0" w:color="auto"/>
        <w:bottom w:val="none" w:sz="0" w:space="0" w:color="auto"/>
        <w:right w:val="none" w:sz="0" w:space="0" w:color="auto"/>
      </w:divBdr>
    </w:div>
    <w:div w:id="2068645820">
      <w:bodyDiv w:val="1"/>
      <w:marLeft w:val="0"/>
      <w:marRight w:val="0"/>
      <w:marTop w:val="0"/>
      <w:marBottom w:val="0"/>
      <w:divBdr>
        <w:top w:val="none" w:sz="0" w:space="0" w:color="auto"/>
        <w:left w:val="none" w:sz="0" w:space="0" w:color="auto"/>
        <w:bottom w:val="none" w:sz="0" w:space="0" w:color="auto"/>
        <w:right w:val="none" w:sz="0" w:space="0" w:color="auto"/>
      </w:divBdr>
    </w:div>
    <w:div w:id="2070104994">
      <w:bodyDiv w:val="1"/>
      <w:marLeft w:val="0"/>
      <w:marRight w:val="0"/>
      <w:marTop w:val="0"/>
      <w:marBottom w:val="0"/>
      <w:divBdr>
        <w:top w:val="none" w:sz="0" w:space="0" w:color="auto"/>
        <w:left w:val="none" w:sz="0" w:space="0" w:color="auto"/>
        <w:bottom w:val="none" w:sz="0" w:space="0" w:color="auto"/>
        <w:right w:val="none" w:sz="0" w:space="0" w:color="auto"/>
      </w:divBdr>
    </w:div>
    <w:div w:id="2079085526">
      <w:bodyDiv w:val="1"/>
      <w:marLeft w:val="0"/>
      <w:marRight w:val="0"/>
      <w:marTop w:val="0"/>
      <w:marBottom w:val="0"/>
      <w:divBdr>
        <w:top w:val="none" w:sz="0" w:space="0" w:color="auto"/>
        <w:left w:val="none" w:sz="0" w:space="0" w:color="auto"/>
        <w:bottom w:val="none" w:sz="0" w:space="0" w:color="auto"/>
        <w:right w:val="none" w:sz="0" w:space="0" w:color="auto"/>
      </w:divBdr>
      <w:divsChild>
        <w:div w:id="65996433">
          <w:marLeft w:val="806"/>
          <w:marRight w:val="0"/>
          <w:marTop w:val="0"/>
          <w:marBottom w:val="0"/>
          <w:divBdr>
            <w:top w:val="none" w:sz="0" w:space="0" w:color="auto"/>
            <w:left w:val="none" w:sz="0" w:space="0" w:color="auto"/>
            <w:bottom w:val="none" w:sz="0" w:space="0" w:color="auto"/>
            <w:right w:val="none" w:sz="0" w:space="0" w:color="auto"/>
          </w:divBdr>
        </w:div>
      </w:divsChild>
    </w:div>
    <w:div w:id="2079667570">
      <w:bodyDiv w:val="1"/>
      <w:marLeft w:val="0"/>
      <w:marRight w:val="0"/>
      <w:marTop w:val="0"/>
      <w:marBottom w:val="0"/>
      <w:divBdr>
        <w:top w:val="none" w:sz="0" w:space="0" w:color="auto"/>
        <w:left w:val="none" w:sz="0" w:space="0" w:color="auto"/>
        <w:bottom w:val="none" w:sz="0" w:space="0" w:color="auto"/>
        <w:right w:val="none" w:sz="0" w:space="0" w:color="auto"/>
      </w:divBdr>
      <w:divsChild>
        <w:div w:id="319625031">
          <w:marLeft w:val="0"/>
          <w:marRight w:val="0"/>
          <w:marTop w:val="0"/>
          <w:marBottom w:val="0"/>
          <w:divBdr>
            <w:top w:val="none" w:sz="0" w:space="0" w:color="auto"/>
            <w:left w:val="none" w:sz="0" w:space="0" w:color="auto"/>
            <w:bottom w:val="none" w:sz="0" w:space="0" w:color="auto"/>
            <w:right w:val="none" w:sz="0" w:space="0" w:color="auto"/>
          </w:divBdr>
          <w:divsChild>
            <w:div w:id="1751273438">
              <w:marLeft w:val="0"/>
              <w:marRight w:val="0"/>
              <w:marTop w:val="0"/>
              <w:marBottom w:val="0"/>
              <w:divBdr>
                <w:top w:val="none" w:sz="0" w:space="0" w:color="auto"/>
                <w:left w:val="none" w:sz="0" w:space="0" w:color="auto"/>
                <w:bottom w:val="none" w:sz="0" w:space="0" w:color="auto"/>
                <w:right w:val="none" w:sz="0" w:space="0" w:color="auto"/>
              </w:divBdr>
              <w:divsChild>
                <w:div w:id="759178372">
                  <w:marLeft w:val="0"/>
                  <w:marRight w:val="0"/>
                  <w:marTop w:val="0"/>
                  <w:marBottom w:val="0"/>
                  <w:divBdr>
                    <w:top w:val="none" w:sz="0" w:space="0" w:color="auto"/>
                    <w:left w:val="none" w:sz="0" w:space="0" w:color="auto"/>
                    <w:bottom w:val="none" w:sz="0" w:space="0" w:color="auto"/>
                    <w:right w:val="none" w:sz="0" w:space="0" w:color="auto"/>
                  </w:divBdr>
                  <w:divsChild>
                    <w:div w:id="828906923">
                      <w:marLeft w:val="0"/>
                      <w:marRight w:val="0"/>
                      <w:marTop w:val="0"/>
                      <w:marBottom w:val="0"/>
                      <w:divBdr>
                        <w:top w:val="none" w:sz="0" w:space="0" w:color="auto"/>
                        <w:left w:val="none" w:sz="0" w:space="0" w:color="auto"/>
                        <w:bottom w:val="none" w:sz="0" w:space="0" w:color="auto"/>
                        <w:right w:val="none" w:sz="0" w:space="0" w:color="auto"/>
                      </w:divBdr>
                      <w:divsChild>
                        <w:div w:id="53550754">
                          <w:marLeft w:val="0"/>
                          <w:marRight w:val="0"/>
                          <w:marTop w:val="0"/>
                          <w:marBottom w:val="0"/>
                          <w:divBdr>
                            <w:top w:val="none" w:sz="0" w:space="0" w:color="auto"/>
                            <w:left w:val="none" w:sz="0" w:space="0" w:color="auto"/>
                            <w:bottom w:val="none" w:sz="0" w:space="0" w:color="auto"/>
                            <w:right w:val="none" w:sz="0" w:space="0" w:color="auto"/>
                          </w:divBdr>
                          <w:divsChild>
                            <w:div w:id="1594439043">
                              <w:marLeft w:val="0"/>
                              <w:marRight w:val="0"/>
                              <w:marTop w:val="0"/>
                              <w:marBottom w:val="0"/>
                              <w:divBdr>
                                <w:top w:val="none" w:sz="0" w:space="0" w:color="auto"/>
                                <w:left w:val="none" w:sz="0" w:space="0" w:color="auto"/>
                                <w:bottom w:val="none" w:sz="0" w:space="0" w:color="auto"/>
                                <w:right w:val="none" w:sz="0" w:space="0" w:color="auto"/>
                              </w:divBdr>
                              <w:divsChild>
                                <w:div w:id="1640262095">
                                  <w:marLeft w:val="0"/>
                                  <w:marRight w:val="0"/>
                                  <w:marTop w:val="0"/>
                                  <w:marBottom w:val="0"/>
                                  <w:divBdr>
                                    <w:top w:val="none" w:sz="0" w:space="0" w:color="auto"/>
                                    <w:left w:val="none" w:sz="0" w:space="0" w:color="auto"/>
                                    <w:bottom w:val="none" w:sz="0" w:space="0" w:color="auto"/>
                                    <w:right w:val="none" w:sz="0" w:space="0" w:color="auto"/>
                                  </w:divBdr>
                                  <w:divsChild>
                                    <w:div w:id="1604994622">
                                      <w:marLeft w:val="0"/>
                                      <w:marRight w:val="0"/>
                                      <w:marTop w:val="0"/>
                                      <w:marBottom w:val="0"/>
                                      <w:divBdr>
                                        <w:top w:val="none" w:sz="0" w:space="0" w:color="auto"/>
                                        <w:left w:val="none" w:sz="0" w:space="0" w:color="auto"/>
                                        <w:bottom w:val="none" w:sz="0" w:space="0" w:color="auto"/>
                                        <w:right w:val="none" w:sz="0" w:space="0" w:color="auto"/>
                                      </w:divBdr>
                                      <w:divsChild>
                                        <w:div w:id="1577745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6196363">
      <w:bodyDiv w:val="1"/>
      <w:marLeft w:val="0"/>
      <w:marRight w:val="0"/>
      <w:marTop w:val="0"/>
      <w:marBottom w:val="0"/>
      <w:divBdr>
        <w:top w:val="none" w:sz="0" w:space="0" w:color="auto"/>
        <w:left w:val="none" w:sz="0" w:space="0" w:color="auto"/>
        <w:bottom w:val="none" w:sz="0" w:space="0" w:color="auto"/>
        <w:right w:val="none" w:sz="0" w:space="0" w:color="auto"/>
      </w:divBdr>
    </w:div>
    <w:div w:id="2144079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image" Target="media/image4.png"/><Relationship Id="rId26" Type="http://schemas.openxmlformats.org/officeDocument/2006/relationships/image" Target="media/image12.png"/><Relationship Id="rId3" Type="http://schemas.openxmlformats.org/officeDocument/2006/relationships/customXml" Target="../customXml/item3.xml"/><Relationship Id="rId21" Type="http://schemas.openxmlformats.org/officeDocument/2006/relationships/image" Target="media/image7.png"/><Relationship Id="rId34" Type="http://schemas.openxmlformats.org/officeDocument/2006/relationships/hyperlink" Target="http://aka.ms/vsarsolutions"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image" Target="media/image3.png"/><Relationship Id="rId25" Type="http://schemas.openxmlformats.org/officeDocument/2006/relationships/image" Target="media/image11.png"/><Relationship Id="rId33" Type="http://schemas.openxmlformats.org/officeDocument/2006/relationships/hyperlink" Target="http://aka.ms/vsarmsdn"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image" Target="media/image10.png"/><Relationship Id="rId32" Type="http://schemas.openxmlformats.org/officeDocument/2006/relationships/hyperlink" Target="http://aka.ms/vsarunderstand" TargetMode="Externa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footer" Target="footer1.xml"/><Relationship Id="rId10" Type="http://schemas.openxmlformats.org/officeDocument/2006/relationships/styles" Target="styles.xml"/><Relationship Id="rId19" Type="http://schemas.openxmlformats.org/officeDocument/2006/relationships/image" Target="media/image5.png"/><Relationship Id="rId31" Type="http://schemas.openxmlformats.org/officeDocument/2006/relationships/image" Target="media/image17.png"/><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blogs.msdn.com/b/briankel/archive/2011/09/16/visual-studio-11-application-lifecycle-management-virtual-machine-and-hands-on-labs-demo-scripts.aspx" TargetMode="External"/><Relationship Id="rId1" Type="http://schemas.openxmlformats.org/officeDocument/2006/relationships/hyperlink" Target="http://aka.ms/vsarinde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thiaso\Downloads\HO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overPageProperties xmlns="http://schemas.microsoft.com/office/2006/coverPageProps">
  <PublishDate>2012-07-23T00:00:00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560458A0052BD48849356E7A5B79ACA" ma:contentTypeVersion="0" ma:contentTypeDescription="Create a new document." ma:contentTypeScope="" ma:versionID="a53e1bdc536f6c897b787660cac1d054">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b:Source>
    <b:Tag>Mat09</b:Tag>
    <b:SourceType>Report</b:SourceType>
    <b:Guid>{106981C0-B021-4E1C-8D78-AF31C4EA7A36}</b:Guid>
    <b:Author>
      <b:Author>
        <b:NameList>
          <b:Person>
            <b:Last>Olausson</b:Last>
            <b:First>Mathias</b:First>
          </b:Person>
        </b:NameList>
      </b:Author>
    </b:Author>
    <b:Title>Project Correpondence</b:Title>
    <b:Year>2009</b:Year>
    <b:Publisher>VSTS Rangers</b:Publisher>
    <b:RefOrder>1</b:RefOrder>
  </b:Source>
  <b:Source>
    <b:Tag>AIT</b:Tag>
    <b:SourceType>Report</b:SourceType>
    <b:Guid>{D6144992-AC4F-4731-ADAE-1CF94BE2ED0A}</b:Guid>
    <b:Author>
      <b:Author>
        <b:NameList>
          <b:Person>
            <b:Last>AIT</b:Last>
          </b:Person>
        </b:NameList>
      </b:Author>
    </b:Author>
    <b:Title>TFS Migration and Synchronization "Toolkit How To Guide"</b:Title>
    <b:Year>2009</b:Year>
    <b:Publisher>AIT Applied Information Technologies AG</b:Publisher>
    <b:RefOrder>2</b:RefOrder>
  </b:Source>
  <b:Source>
    <b:Tag>VST09</b:Tag>
    <b:SourceType>Report</b:SourceType>
    <b:Guid>{AFD048F8-85C0-4CDB-B7F3-BCAA7EA783E5}</b:Guid>
    <b:Author>
      <b:Author>
        <b:NameList>
          <b:Person>
            <b:Last>VSTS-Rangers</b:Last>
          </b:Person>
        </b:NameList>
      </b:Author>
    </b:Author>
    <b:Title>TFS2TFS project Copy VSTS Rangers Team</b:Title>
    <b:Year>2009</b:Year>
    <b:RefOrder>3</b:RefOrder>
  </b:Source>
</b:Sources>
</file>

<file path=customXml/item6.xml><?xml version="1.0" encoding="utf-8"?>
<b:Sources xmlns:b="http://schemas.openxmlformats.org/officeDocument/2006/bibliography" xmlns="http://schemas.openxmlformats.org/officeDocument/2006/bibliography" SelectedStyle="\APA.XSL" StyleName="APA">
  <b:Source>
    <b:Tag>Mat09</b:Tag>
    <b:SourceType>Report</b:SourceType>
    <b:Guid>{106981C0-B021-4E1C-8D78-AF31C4EA7A36}</b:Guid>
    <b:Author>
      <b:Author>
        <b:NameList>
          <b:Person>
            <b:Last>Olausson</b:Last>
            <b:First>Mathias</b:First>
          </b:Person>
        </b:NameList>
      </b:Author>
    </b:Author>
    <b:Title>Project Correpondence</b:Title>
    <b:Year>2009</b:Year>
    <b:Publisher>VSTS Rangers</b:Publisher>
    <b:RefOrder>1</b:RefOrder>
  </b:Source>
  <b:Source>
    <b:Tag>AIT</b:Tag>
    <b:SourceType>Report</b:SourceType>
    <b:Guid>{D6144992-AC4F-4731-ADAE-1CF94BE2ED0A}</b:Guid>
    <b:Author>
      <b:Author>
        <b:NameList>
          <b:Person>
            <b:Last>AIT</b:Last>
          </b:Person>
        </b:NameList>
      </b:Author>
    </b:Author>
    <b:Title>TFS Migration and Synchronization "Toolkit How To Guide"</b:Title>
    <b:Year>2009</b:Year>
    <b:Publisher>AIT Applied Information Technologies AG</b:Publisher>
    <b:RefOrder>2</b:RefOrder>
  </b:Source>
  <b:Source>
    <b:Tag>VST09</b:Tag>
    <b:SourceType>Report</b:SourceType>
    <b:Guid>{AFD048F8-85C0-4CDB-B7F3-BCAA7EA783E5}</b:Guid>
    <b:Author>
      <b:Author>
        <b:NameList>
          <b:Person>
            <b:Last>VSTS-Rangers</b:Last>
          </b:Person>
        </b:NameList>
      </b:Author>
    </b:Author>
    <b:Title>TFS2TFS project Copy VSTS Rangers Team</b:Title>
    <b:Year>2009</b:Year>
    <b:RefOrder>3</b:RefOrder>
  </b:Source>
</b:Sources>
</file>

<file path=customXml/item7.xml><?xml version="1.0" encoding="utf-8"?>
<b:Sources xmlns:b="http://schemas.openxmlformats.org/officeDocument/2006/bibliography" xmlns="http://schemas.openxmlformats.org/officeDocument/2006/bibliography" SelectedStyle="\APA.XSL" StyleName="APA">
  <b:Source>
    <b:Tag>Mat09</b:Tag>
    <b:SourceType>Report</b:SourceType>
    <b:Guid>{106981C0-B021-4E1C-8D78-AF31C4EA7A36}</b:Guid>
    <b:Author>
      <b:Author>
        <b:NameList>
          <b:Person>
            <b:Last>Olausson</b:Last>
            <b:First>Mathias</b:First>
          </b:Person>
        </b:NameList>
      </b:Author>
    </b:Author>
    <b:Title>Project Correpondence</b:Title>
    <b:Year>2009</b:Year>
    <b:Publisher>VSTS Rangers</b:Publisher>
    <b:RefOrder>1</b:RefOrder>
  </b:Source>
  <b:Source>
    <b:Tag>AIT</b:Tag>
    <b:SourceType>Report</b:SourceType>
    <b:Guid>{D6144992-AC4F-4731-ADAE-1CF94BE2ED0A}</b:Guid>
    <b:Author>
      <b:Author>
        <b:NameList>
          <b:Person>
            <b:Last>AIT</b:Last>
          </b:Person>
        </b:NameList>
      </b:Author>
    </b:Author>
    <b:Title>TFS Migration and Synchronization "Toolkit How To Guide"</b:Title>
    <b:Year>2009</b:Year>
    <b:Publisher>AIT Applied Information Technologies AG</b:Publisher>
    <b:RefOrder>2</b:RefOrder>
  </b:Source>
  <b:Source>
    <b:Tag>VST09</b:Tag>
    <b:SourceType>Report</b:SourceType>
    <b:Guid>{AFD048F8-85C0-4CDB-B7F3-BCAA7EA783E5}</b:Guid>
    <b:Author>
      <b:Author>
        <b:NameList>
          <b:Person>
            <b:Last>VSTS-Rangers</b:Last>
          </b:Person>
        </b:NameList>
      </b:Author>
    </b:Author>
    <b:Title>TFS2TFS project Copy VSTS Rangers Team</b:Title>
    <b:Year>2009</b:Year>
    <b:RefOrder>3</b:RefOrder>
  </b:Source>
</b:Sources>
</file>

<file path=customXml/item8.xml><?xml version="1.0" encoding="utf-8"?>
<b:Sources xmlns:b="http://schemas.openxmlformats.org/officeDocument/2006/bibliography" xmlns="http://schemas.openxmlformats.org/officeDocument/2006/bibliography" SelectedStyle="\APA.XSL" StyleName="APA">
  <b:Source>
    <b:Tag>Mat09</b:Tag>
    <b:SourceType>Report</b:SourceType>
    <b:Guid>{106981C0-B021-4E1C-8D78-AF31C4EA7A36}</b:Guid>
    <b:Author>
      <b:Author>
        <b:NameList>
          <b:Person>
            <b:Last>Olausson</b:Last>
            <b:First>Mathias</b:First>
          </b:Person>
        </b:NameList>
      </b:Author>
    </b:Author>
    <b:Title>Project Correpondence</b:Title>
    <b:Year>2009</b:Year>
    <b:Publisher>VSTS Rangers</b:Publisher>
    <b:RefOrder>1</b:RefOrder>
  </b:Source>
  <b:Source>
    <b:Tag>AIT</b:Tag>
    <b:SourceType>Report</b:SourceType>
    <b:Guid>{D6144992-AC4F-4731-ADAE-1CF94BE2ED0A}</b:Guid>
    <b:Author>
      <b:Author>
        <b:NameList>
          <b:Person>
            <b:Last>AIT</b:Last>
          </b:Person>
        </b:NameList>
      </b:Author>
    </b:Author>
    <b:Title>TFS Migration and Synchronization "Toolkit How To Guide"</b:Title>
    <b:Year>2009</b:Year>
    <b:Publisher>AIT Applied Information Technologies AG</b:Publisher>
    <b:RefOrder>2</b:RefOrder>
  </b:Source>
  <b:Source>
    <b:Tag>VST09</b:Tag>
    <b:SourceType>Report</b:SourceType>
    <b:Guid>{AFD048F8-85C0-4CDB-B7F3-BCAA7EA783E5}</b:Guid>
    <b:Author>
      <b:Author>
        <b:NameList>
          <b:Person>
            <b:Last>VSTS-Rangers</b:Last>
          </b:Person>
        </b:NameList>
      </b:Author>
    </b:Author>
    <b:Title>TFS2TFS project Copy VSTS Rangers Team</b:Title>
    <b:Year>2009</b:Year>
    <b:RefOrder>3</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511EEB2-DADA-4CD6-A98B-9E92930AAF84}">
  <ds:schemaRefs>
    <ds:schemaRef ds:uri="http://schemas.microsoft.com/sharepoint/v3/contenttype/forms"/>
  </ds:schemaRefs>
</ds:datastoreItem>
</file>

<file path=customXml/itemProps3.xml><?xml version="1.0" encoding="utf-8"?>
<ds:datastoreItem xmlns:ds="http://schemas.openxmlformats.org/officeDocument/2006/customXml" ds:itemID="{1977CE78-F9C3-456F-BD35-B7E794D5AD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D3A928C-FA17-43A0-B772-F69AF460966E}">
  <ds:schemaRefs>
    <ds:schemaRef ds:uri="http://schemas.microsoft.com/office/2006/metadata/properties"/>
  </ds:schemaRefs>
</ds:datastoreItem>
</file>

<file path=customXml/itemProps5.xml><?xml version="1.0" encoding="utf-8"?>
<ds:datastoreItem xmlns:ds="http://schemas.openxmlformats.org/officeDocument/2006/customXml" ds:itemID="{35C60A27-FCEA-4398-B1FE-F1D79DC44E7B}">
  <ds:schemaRefs>
    <ds:schemaRef ds:uri="http://schemas.openxmlformats.org/officeDocument/2006/bibliography"/>
  </ds:schemaRefs>
</ds:datastoreItem>
</file>

<file path=customXml/itemProps6.xml><?xml version="1.0" encoding="utf-8"?>
<ds:datastoreItem xmlns:ds="http://schemas.openxmlformats.org/officeDocument/2006/customXml" ds:itemID="{AAFBAADE-2FC2-4B45-B984-CE89CE784199}">
  <ds:schemaRefs>
    <ds:schemaRef ds:uri="http://schemas.openxmlformats.org/officeDocument/2006/bibliography"/>
  </ds:schemaRefs>
</ds:datastoreItem>
</file>

<file path=customXml/itemProps7.xml><?xml version="1.0" encoding="utf-8"?>
<ds:datastoreItem xmlns:ds="http://schemas.openxmlformats.org/officeDocument/2006/customXml" ds:itemID="{4974F83A-F50D-4C4D-B77D-53EC36C31D23}">
  <ds:schemaRefs>
    <ds:schemaRef ds:uri="http://schemas.openxmlformats.org/officeDocument/2006/bibliography"/>
  </ds:schemaRefs>
</ds:datastoreItem>
</file>

<file path=customXml/itemProps8.xml><?xml version="1.0" encoding="utf-8"?>
<ds:datastoreItem xmlns:ds="http://schemas.openxmlformats.org/officeDocument/2006/customXml" ds:itemID="{81353553-04C4-4462-B4A5-DF5177020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HOL.dotx</Template>
  <TotalTime>268</TotalTime>
  <Pages>13</Pages>
  <Words>1769</Words>
  <Characters>10088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ALM Rangers Hands-on Lab</vt:lpstr>
    </vt:vector>
  </TitlesOfParts>
  <Company/>
  <LinksUpToDate>false</LinksUpToDate>
  <CharactersWithSpaces>11834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ALM Rangers Hands-on Lab</dc:title>
  <dc:subject>IntelliTrace - No Symbols Found Resolution (Client side)</dc:subject>
  <dc:creator>Mathias Olausson</dc:creator>
  <cp:lastModifiedBy>Tony Whitter</cp:lastModifiedBy>
  <cp:revision>36</cp:revision>
  <dcterms:created xsi:type="dcterms:W3CDTF">2012-11-05T21:21:00Z</dcterms:created>
  <dcterms:modified xsi:type="dcterms:W3CDTF">2013-07-17T11:56:00Z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MRangersCompany">
    <vt:lpwstr>Microsoft Corporation</vt:lpwstr>
  </property>
</Properties>
</file>